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8650" w14:textId="77777777" w:rsidR="00B10404" w:rsidRPr="00250377" w:rsidRDefault="00B10404" w:rsidP="00B10404">
      <w:pPr>
        <w:pStyle w:val="Nagwek"/>
        <w:spacing w:after="120"/>
        <w:rPr>
          <w:rFonts w:cs="Times New Roman"/>
          <w:b/>
          <w:sz w:val="24"/>
          <w:szCs w:val="24"/>
        </w:rPr>
      </w:pPr>
      <w:r w:rsidRPr="00250377">
        <w:rPr>
          <w:rFonts w:cs="Times New Roman"/>
          <w:b/>
          <w:sz w:val="24"/>
          <w:szCs w:val="24"/>
        </w:rPr>
        <w:t xml:space="preserve">Załącznik nr 1 do Karty usługi </w:t>
      </w:r>
      <w:r w:rsidRPr="00250377">
        <w:rPr>
          <w:rFonts w:cs="Times New Roman"/>
          <w:b/>
          <w:caps/>
          <w:kern w:val="22"/>
          <w:sz w:val="24"/>
          <w:szCs w:val="24"/>
        </w:rPr>
        <w:t>8</w:t>
      </w:r>
      <w:r>
        <w:rPr>
          <w:rFonts w:cs="Times New Roman"/>
          <w:b/>
          <w:caps/>
          <w:kern w:val="22"/>
          <w:sz w:val="24"/>
          <w:szCs w:val="24"/>
        </w:rPr>
        <w:t>0</w:t>
      </w:r>
      <w:r w:rsidRPr="00250377">
        <w:rPr>
          <w:rFonts w:cs="Times New Roman"/>
          <w:b/>
          <w:caps/>
          <w:kern w:val="22"/>
          <w:sz w:val="24"/>
          <w:szCs w:val="24"/>
        </w:rPr>
        <w:t>/K/UU/SR</w:t>
      </w:r>
      <w:r w:rsidRPr="00250377">
        <w:rPr>
          <w:rFonts w:cs="Times New Roman"/>
          <w:b/>
          <w:sz w:val="24"/>
          <w:szCs w:val="24"/>
        </w:rPr>
        <w:t>:</w:t>
      </w:r>
    </w:p>
    <w:p w14:paraId="486A7AB6" w14:textId="77777777" w:rsidR="00B10404" w:rsidRPr="004D23FD" w:rsidRDefault="00B10404" w:rsidP="00B10404">
      <w:pPr>
        <w:pStyle w:val="Nagwek"/>
        <w:rPr>
          <w:rFonts w:cs="Times New Roman"/>
          <w:b/>
          <w:caps/>
          <w:kern w:val="24"/>
          <w:sz w:val="22"/>
          <w:szCs w:val="22"/>
        </w:rPr>
      </w:pPr>
      <w:r w:rsidRPr="004D23FD">
        <w:rPr>
          <w:rFonts w:cs="Times New Roman"/>
          <w:b/>
          <w:caps/>
          <w:kern w:val="24"/>
          <w:sz w:val="22"/>
          <w:szCs w:val="22"/>
        </w:rPr>
        <w:t>pozew o zapłatę odszkodowania</w:t>
      </w:r>
    </w:p>
    <w:p w14:paraId="37F2752E" w14:textId="77777777" w:rsidR="00B10404" w:rsidRPr="004D23FD" w:rsidRDefault="00B10404" w:rsidP="00B10404">
      <w:pPr>
        <w:pStyle w:val="Nagwek"/>
        <w:spacing w:line="276" w:lineRule="auto"/>
        <w:rPr>
          <w:rFonts w:cs="Times New Roman"/>
          <w:b/>
          <w:caps/>
          <w:kern w:val="24"/>
          <w:sz w:val="22"/>
          <w:szCs w:val="22"/>
        </w:rPr>
      </w:pPr>
    </w:p>
    <w:p w14:paraId="6B86301D" w14:textId="77777777" w:rsidR="00B10404" w:rsidRPr="00250377" w:rsidRDefault="00B10404" w:rsidP="00B10404">
      <w:pPr>
        <w:pStyle w:val="Nagwek"/>
        <w:tabs>
          <w:tab w:val="clear" w:pos="4536"/>
          <w:tab w:val="clear" w:pos="9072"/>
        </w:tabs>
        <w:jc w:val="center"/>
        <w:rPr>
          <w:rFonts w:cs="Times New Roman"/>
          <w:b/>
          <w:sz w:val="28"/>
          <w:szCs w:val="28"/>
        </w:rPr>
      </w:pPr>
      <w:r w:rsidRPr="00250377">
        <w:rPr>
          <w:rFonts w:cs="Times New Roman"/>
          <w:b/>
          <w:sz w:val="28"/>
          <w:szCs w:val="28"/>
        </w:rPr>
        <w:t>-WZÓR-</w:t>
      </w:r>
    </w:p>
    <w:tbl>
      <w:tblPr>
        <w:tblStyle w:val="Tabela-Siatka"/>
        <w:tblW w:w="9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4"/>
        <w:gridCol w:w="5208"/>
      </w:tblGrid>
      <w:tr w:rsidR="00B10404" w14:paraId="07329DCD" w14:textId="77777777" w:rsidTr="003157DC">
        <w:trPr>
          <w:trHeight w:val="810"/>
        </w:trPr>
        <w:tc>
          <w:tcPr>
            <w:tcW w:w="3804" w:type="dxa"/>
          </w:tcPr>
          <w:p w14:paraId="15F0B08A" w14:textId="77777777" w:rsidR="00B10404" w:rsidRPr="003E466B" w:rsidRDefault="00B10404" w:rsidP="003157DC">
            <w:pPr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4DB1561B" w14:textId="77777777" w:rsidR="00B10404" w:rsidRDefault="00B10404" w:rsidP="003157DC">
            <w:pPr>
              <w:spacing w:before="240"/>
            </w:pPr>
            <w:r w:rsidRPr="003E466B">
              <w:t>….........................</w:t>
            </w:r>
            <w:r>
              <w:t>.......................</w:t>
            </w:r>
            <w:r w:rsidRPr="003E466B">
              <w:t xml:space="preserve">.. </w:t>
            </w:r>
            <w:r w:rsidRPr="00E93C93">
              <w:rPr>
                <w:sz w:val="24"/>
                <w:szCs w:val="24"/>
              </w:rPr>
              <w:t>dnia .</w:t>
            </w:r>
            <w:r w:rsidRPr="003E466B">
              <w:t>...............................</w:t>
            </w:r>
          </w:p>
          <w:p w14:paraId="27411796" w14:textId="77777777" w:rsidR="00B10404" w:rsidRPr="003E466B" w:rsidRDefault="00B10404" w:rsidP="003157DC">
            <w:pPr>
              <w:ind w:left="556"/>
              <w:jc w:val="center"/>
              <w:rPr>
                <w:sz w:val="24"/>
                <w:szCs w:val="24"/>
                <w:vertAlign w:val="superscript"/>
              </w:rPr>
            </w:pPr>
            <w:r w:rsidRPr="007557C0">
              <w:rPr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B10404" w14:paraId="635BC9BF" w14:textId="77777777" w:rsidTr="003157DC">
        <w:trPr>
          <w:trHeight w:val="760"/>
        </w:trPr>
        <w:tc>
          <w:tcPr>
            <w:tcW w:w="3804" w:type="dxa"/>
          </w:tcPr>
          <w:p w14:paraId="3BDC7FD0" w14:textId="77777777" w:rsidR="00B10404" w:rsidRPr="003E466B" w:rsidRDefault="00B10404" w:rsidP="003157DC">
            <w:pPr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15202D33" w14:textId="77777777" w:rsidR="00B10404" w:rsidRDefault="00B10404" w:rsidP="003157DC">
            <w:pPr>
              <w:spacing w:before="240"/>
            </w:pPr>
            <w:r w:rsidRPr="003E466B">
              <w:rPr>
                <w:b/>
                <w:bCs/>
                <w:sz w:val="24"/>
                <w:szCs w:val="24"/>
              </w:rPr>
              <w:t>Sąd Rejonowy w</w:t>
            </w:r>
            <w:r w:rsidRPr="00E93C93">
              <w:rPr>
                <w:sz w:val="24"/>
                <w:szCs w:val="24"/>
              </w:rPr>
              <w:t xml:space="preserve"> </w:t>
            </w:r>
            <w:r w:rsidRPr="003E466B">
              <w:t>………………………………</w:t>
            </w:r>
            <w:r>
              <w:t>………..</w:t>
            </w:r>
          </w:p>
          <w:p w14:paraId="0E72C0D1" w14:textId="77777777" w:rsidR="00B10404" w:rsidRPr="003E466B" w:rsidRDefault="00B10404" w:rsidP="003157DC">
            <w:pPr>
              <w:rPr>
                <w:b/>
                <w:bCs/>
                <w:sz w:val="24"/>
                <w:szCs w:val="24"/>
              </w:rPr>
            </w:pPr>
            <w:r w:rsidRPr="003E466B">
              <w:rPr>
                <w:b/>
                <w:bCs/>
                <w:sz w:val="24"/>
                <w:szCs w:val="24"/>
              </w:rPr>
              <w:t>Wydział Pracy</w:t>
            </w:r>
          </w:p>
        </w:tc>
      </w:tr>
      <w:tr w:rsidR="00B10404" w14:paraId="78515723" w14:textId="77777777" w:rsidTr="003157DC">
        <w:trPr>
          <w:trHeight w:val="2961"/>
        </w:trPr>
        <w:tc>
          <w:tcPr>
            <w:tcW w:w="3804" w:type="dxa"/>
          </w:tcPr>
          <w:p w14:paraId="53578A97" w14:textId="77777777" w:rsidR="00B10404" w:rsidRPr="003E466B" w:rsidRDefault="00B10404" w:rsidP="003157DC">
            <w:pPr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606C9367" w14:textId="77777777" w:rsidR="00B10404" w:rsidRDefault="00B10404" w:rsidP="003157DC">
            <w:pPr>
              <w:spacing w:before="240" w:after="120"/>
              <w:rPr>
                <w:rFonts w:cs="Times New Roman"/>
                <w:sz w:val="24"/>
                <w:szCs w:val="24"/>
              </w:rPr>
            </w:pPr>
            <w:r w:rsidRPr="009115F9">
              <w:rPr>
                <w:rFonts w:cs="Times New Roman"/>
                <w:sz w:val="24"/>
                <w:szCs w:val="24"/>
              </w:rPr>
              <w:t>Powód:</w:t>
            </w:r>
          </w:p>
          <w:p w14:paraId="405FBA5F" w14:textId="77777777" w:rsidR="00B10404" w:rsidRDefault="00B10404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337DB431" w14:textId="77777777" w:rsidR="00B10404" w:rsidRPr="007557C0" w:rsidRDefault="00B10404" w:rsidP="003157D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557C0">
              <w:rPr>
                <w:sz w:val="24"/>
                <w:szCs w:val="24"/>
                <w:vertAlign w:val="superscript"/>
              </w:rPr>
              <w:t>(imię i nazwisko/nazwa)</w:t>
            </w:r>
          </w:p>
          <w:p w14:paraId="787681EE" w14:textId="77777777" w:rsidR="00B10404" w:rsidRDefault="00B10404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75638842" w14:textId="77777777" w:rsidR="00B10404" w:rsidRPr="007557C0" w:rsidRDefault="00B10404" w:rsidP="003157D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557C0">
              <w:rPr>
                <w:sz w:val="24"/>
                <w:szCs w:val="24"/>
                <w:vertAlign w:val="superscript"/>
              </w:rPr>
              <w:t>(adres zamieszkania/siedziba)</w:t>
            </w:r>
          </w:p>
          <w:p w14:paraId="066F5579" w14:textId="77777777" w:rsidR="00B10404" w:rsidRDefault="00B10404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782EC26B" w14:textId="77777777" w:rsidR="00B10404" w:rsidRPr="007557C0" w:rsidRDefault="00B10404" w:rsidP="003157D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7557C0">
              <w:rPr>
                <w:rFonts w:cs="Times New Roman"/>
                <w:sz w:val="24"/>
                <w:szCs w:val="24"/>
                <w:vertAlign w:val="superscript"/>
              </w:rPr>
              <w:t>(PESEL/NIP/KRS)</w:t>
            </w:r>
          </w:p>
          <w:p w14:paraId="34E57D4E" w14:textId="77777777" w:rsidR="00B10404" w:rsidRDefault="00B10404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6304EBAE" w14:textId="77777777" w:rsidR="00B10404" w:rsidRPr="007557C0" w:rsidRDefault="00B10404" w:rsidP="003157D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7557C0">
              <w:rPr>
                <w:rFonts w:cs="Times New Roman"/>
                <w:sz w:val="24"/>
                <w:szCs w:val="24"/>
                <w:vertAlign w:val="superscript"/>
              </w:rPr>
              <w:t xml:space="preserve">(numer telefonu do kontaktu - </w:t>
            </w:r>
            <w:r w:rsidRPr="007557C0">
              <w:rPr>
                <w:rFonts w:cs="Times New Roman"/>
                <w:i/>
                <w:iCs/>
                <w:sz w:val="24"/>
                <w:szCs w:val="24"/>
                <w:vertAlign w:val="superscript"/>
              </w:rPr>
              <w:t>nieobowiązkowo</w:t>
            </w:r>
            <w:r w:rsidRPr="007557C0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  <w:p w14:paraId="4ED263F4" w14:textId="77777777" w:rsidR="00B10404" w:rsidRPr="003E466B" w:rsidRDefault="00B10404" w:rsidP="003157DC">
            <w:pPr>
              <w:jc w:val="center"/>
              <w:rPr>
                <w:rFonts w:cs="Times New Roman"/>
                <w:vertAlign w:val="superscript"/>
              </w:rPr>
            </w:pPr>
          </w:p>
        </w:tc>
      </w:tr>
      <w:tr w:rsidR="00B10404" w14:paraId="4FBEEA2F" w14:textId="77777777" w:rsidTr="003157DC">
        <w:trPr>
          <w:trHeight w:val="2097"/>
        </w:trPr>
        <w:tc>
          <w:tcPr>
            <w:tcW w:w="3804" w:type="dxa"/>
          </w:tcPr>
          <w:p w14:paraId="6388CF33" w14:textId="77777777" w:rsidR="00B10404" w:rsidRPr="004D23FD" w:rsidRDefault="00B10404" w:rsidP="003157DC">
            <w:pPr>
              <w:pStyle w:val="Nagwek"/>
              <w:spacing w:before="240"/>
              <w:rPr>
                <w:rFonts w:cs="Times New Roman"/>
                <w:bCs/>
                <w:kern w:val="20"/>
                <w:sz w:val="24"/>
                <w:szCs w:val="22"/>
              </w:rPr>
            </w:pPr>
          </w:p>
        </w:tc>
        <w:tc>
          <w:tcPr>
            <w:tcW w:w="5208" w:type="dxa"/>
          </w:tcPr>
          <w:p w14:paraId="1281D08A" w14:textId="77777777" w:rsidR="00B10404" w:rsidRDefault="00B10404" w:rsidP="003157DC">
            <w:pPr>
              <w:spacing w:before="120" w:after="240"/>
              <w:rPr>
                <w:sz w:val="24"/>
                <w:szCs w:val="24"/>
              </w:rPr>
            </w:pPr>
            <w:r w:rsidRPr="00A15D0B">
              <w:rPr>
                <w:sz w:val="24"/>
                <w:szCs w:val="24"/>
              </w:rPr>
              <w:t>Pozwany:</w:t>
            </w:r>
          </w:p>
          <w:p w14:paraId="1929FF06" w14:textId="77777777" w:rsidR="00B10404" w:rsidRDefault="00B10404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7B294831" w14:textId="77777777" w:rsidR="00B10404" w:rsidRDefault="00B10404" w:rsidP="003157DC">
            <w:pPr>
              <w:jc w:val="center"/>
              <w:rPr>
                <w:sz w:val="28"/>
                <w:szCs w:val="28"/>
                <w:vertAlign w:val="superscript"/>
              </w:rPr>
            </w:pPr>
            <w:r w:rsidRPr="003E466B">
              <w:rPr>
                <w:sz w:val="28"/>
                <w:szCs w:val="28"/>
                <w:vertAlign w:val="superscript"/>
              </w:rPr>
              <w:t>(imię i nazwisko/nazwa)</w:t>
            </w:r>
          </w:p>
          <w:p w14:paraId="79C376C9" w14:textId="77777777" w:rsidR="00B10404" w:rsidRDefault="00B10404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5AB0E7F1" w14:textId="77777777" w:rsidR="00B10404" w:rsidRPr="003E466B" w:rsidRDefault="00B10404" w:rsidP="003157D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3E466B">
              <w:rPr>
                <w:rFonts w:cs="Times New Roman"/>
                <w:sz w:val="28"/>
                <w:szCs w:val="28"/>
                <w:vertAlign w:val="superscript"/>
              </w:rPr>
              <w:t>(adres zamieszkania/siedziba)</w:t>
            </w:r>
          </w:p>
        </w:tc>
      </w:tr>
      <w:tr w:rsidR="00B10404" w14:paraId="1818DCB7" w14:textId="77777777" w:rsidTr="003157DC">
        <w:trPr>
          <w:trHeight w:val="917"/>
        </w:trPr>
        <w:tc>
          <w:tcPr>
            <w:tcW w:w="3804" w:type="dxa"/>
          </w:tcPr>
          <w:p w14:paraId="6A2ADA8C" w14:textId="77777777" w:rsidR="00B10404" w:rsidRDefault="00B10404" w:rsidP="003157DC">
            <w:pPr>
              <w:pStyle w:val="Nagwek"/>
              <w:spacing w:after="240"/>
              <w:rPr>
                <w:rFonts w:cs="Times New Roman"/>
                <w:bCs/>
                <w:kern w:val="20"/>
                <w:sz w:val="24"/>
                <w:szCs w:val="22"/>
              </w:rPr>
            </w:pPr>
            <w:r w:rsidRPr="007C7DD5">
              <w:rPr>
                <w:rFonts w:cs="Times New Roman"/>
                <w:bCs/>
                <w:kern w:val="20"/>
                <w:sz w:val="24"/>
                <w:szCs w:val="22"/>
              </w:rPr>
              <w:t>Wartość przedmiotu</w:t>
            </w:r>
            <w:r>
              <w:rPr>
                <w:rFonts w:cs="Times New Roman"/>
                <w:bCs/>
                <w:kern w:val="20"/>
                <w:sz w:val="24"/>
                <w:szCs w:val="22"/>
              </w:rPr>
              <w:t xml:space="preserve"> sporu:</w:t>
            </w:r>
          </w:p>
          <w:p w14:paraId="090F2606" w14:textId="77777777" w:rsidR="00B10404" w:rsidRDefault="00B10404" w:rsidP="003157DC">
            <w:pPr>
              <w:pStyle w:val="Nagwek"/>
              <w:rPr>
                <w:rFonts w:cs="Times New Roman"/>
                <w:bCs/>
                <w:kern w:val="20"/>
                <w:sz w:val="24"/>
                <w:szCs w:val="22"/>
              </w:rPr>
            </w:pPr>
            <w:r w:rsidRPr="004D23FD">
              <w:rPr>
                <w:rFonts w:cs="Times New Roman"/>
                <w:bCs/>
                <w:kern w:val="20"/>
                <w:szCs w:val="18"/>
              </w:rPr>
              <w:t>………</w:t>
            </w:r>
            <w:r>
              <w:rPr>
                <w:rFonts w:cs="Times New Roman"/>
                <w:bCs/>
                <w:kern w:val="20"/>
                <w:szCs w:val="18"/>
              </w:rPr>
              <w:t>….</w:t>
            </w:r>
            <w:r w:rsidRPr="004D23FD">
              <w:rPr>
                <w:rFonts w:cs="Times New Roman"/>
                <w:bCs/>
                <w:kern w:val="20"/>
                <w:szCs w:val="18"/>
              </w:rPr>
              <w:t>……………………..</w:t>
            </w:r>
          </w:p>
        </w:tc>
        <w:tc>
          <w:tcPr>
            <w:tcW w:w="5208" w:type="dxa"/>
          </w:tcPr>
          <w:p w14:paraId="25325CA5" w14:textId="77777777" w:rsidR="00B10404" w:rsidRPr="00A15D0B" w:rsidRDefault="00B10404" w:rsidP="003157DC">
            <w:pPr>
              <w:spacing w:before="120" w:after="240"/>
              <w:rPr>
                <w:sz w:val="24"/>
                <w:szCs w:val="24"/>
              </w:rPr>
            </w:pPr>
          </w:p>
        </w:tc>
      </w:tr>
    </w:tbl>
    <w:p w14:paraId="0CD829DB" w14:textId="77777777" w:rsidR="00B10404" w:rsidRDefault="00B10404" w:rsidP="00B10404">
      <w:pPr>
        <w:pStyle w:val="Nagwek"/>
        <w:spacing w:before="360" w:after="240"/>
        <w:jc w:val="center"/>
        <w:rPr>
          <w:rFonts w:cs="Times New Roman"/>
          <w:b/>
          <w:caps/>
          <w:kern w:val="20"/>
          <w:sz w:val="28"/>
          <w:szCs w:val="24"/>
        </w:rPr>
      </w:pPr>
      <w:r w:rsidRPr="00250377">
        <w:rPr>
          <w:rFonts w:cs="Times New Roman"/>
          <w:b/>
          <w:caps/>
          <w:kern w:val="20"/>
          <w:sz w:val="28"/>
          <w:szCs w:val="24"/>
        </w:rPr>
        <w:t>Pozew o zapłatę odszkodowania</w:t>
      </w:r>
    </w:p>
    <w:p w14:paraId="5BCA7413" w14:textId="77777777" w:rsidR="00B10404" w:rsidRDefault="00B10404" w:rsidP="00B10404">
      <w:pPr>
        <w:pStyle w:val="Nagwek"/>
        <w:spacing w:before="120" w:after="240"/>
        <w:rPr>
          <w:rFonts w:cs="Times New Roman"/>
          <w:kern w:val="20"/>
          <w:sz w:val="24"/>
          <w:szCs w:val="24"/>
        </w:rPr>
      </w:pPr>
      <w:r w:rsidRPr="00250377">
        <w:rPr>
          <w:rFonts w:cs="Times New Roman"/>
          <w:kern w:val="20"/>
          <w:sz w:val="24"/>
          <w:szCs w:val="24"/>
        </w:rPr>
        <w:t>Wnoszę o:</w:t>
      </w:r>
    </w:p>
    <w:p w14:paraId="00D3DB9E" w14:textId="77777777" w:rsidR="00B10404" w:rsidRPr="007C7DD5" w:rsidRDefault="00B10404" w:rsidP="00B10404">
      <w:pPr>
        <w:pStyle w:val="Nagwek"/>
        <w:numPr>
          <w:ilvl w:val="0"/>
          <w:numId w:val="25"/>
        </w:numPr>
        <w:spacing w:before="120"/>
        <w:ind w:left="425" w:hanging="357"/>
        <w:rPr>
          <w:rFonts w:cs="Times New Roman"/>
          <w:b/>
          <w:sz w:val="22"/>
          <w:szCs w:val="22"/>
        </w:rPr>
      </w:pPr>
      <w:r w:rsidRPr="00250377">
        <w:rPr>
          <w:rFonts w:cs="Times New Roman"/>
          <w:kern w:val="20"/>
          <w:sz w:val="24"/>
          <w:szCs w:val="24"/>
        </w:rPr>
        <w:t>nakazanie zapłacenia pozwanemu na moją rzecz odszkodowania w wysokości</w:t>
      </w:r>
      <w:r>
        <w:rPr>
          <w:rFonts w:cs="Times New Roman"/>
          <w:kern w:val="20"/>
          <w:sz w:val="24"/>
          <w:szCs w:val="24"/>
        </w:rPr>
        <w:t xml:space="preserve"> </w:t>
      </w:r>
    </w:p>
    <w:p w14:paraId="5A9CE04A" w14:textId="77777777" w:rsidR="00B10404" w:rsidRDefault="00B10404" w:rsidP="00B10404">
      <w:pPr>
        <w:pStyle w:val="Nagwek"/>
        <w:spacing w:before="240"/>
        <w:ind w:left="426"/>
        <w:rPr>
          <w:rFonts w:cs="Times New Roman"/>
          <w:kern w:val="20"/>
          <w:sz w:val="24"/>
          <w:szCs w:val="24"/>
        </w:rPr>
      </w:pPr>
      <w:r w:rsidRPr="004D23FD">
        <w:rPr>
          <w:rFonts w:cs="Times New Roman"/>
          <w:kern w:val="20"/>
        </w:rPr>
        <w:t>…..…</w:t>
      </w:r>
      <w:r>
        <w:rPr>
          <w:rFonts w:cs="Times New Roman"/>
          <w:kern w:val="20"/>
        </w:rPr>
        <w:t>………….</w:t>
      </w:r>
      <w:r w:rsidRPr="004D23FD">
        <w:rPr>
          <w:rFonts w:cs="Times New Roman"/>
          <w:kern w:val="20"/>
        </w:rPr>
        <w:t>……</w:t>
      </w:r>
      <w:r w:rsidRPr="00250377">
        <w:rPr>
          <w:rFonts w:cs="Times New Roman"/>
          <w:kern w:val="20"/>
          <w:sz w:val="24"/>
          <w:szCs w:val="24"/>
        </w:rPr>
        <w:t xml:space="preserve"> wynagrodzenia brutto za okres </w:t>
      </w:r>
      <w:r w:rsidRPr="004D23FD">
        <w:rPr>
          <w:rFonts w:cs="Times New Roman"/>
          <w:kern w:val="20"/>
        </w:rPr>
        <w:t>……</w:t>
      </w:r>
      <w:r>
        <w:rPr>
          <w:rFonts w:cs="Times New Roman"/>
          <w:kern w:val="20"/>
        </w:rPr>
        <w:t>.</w:t>
      </w:r>
      <w:r w:rsidRPr="004D23FD">
        <w:rPr>
          <w:rFonts w:cs="Times New Roman"/>
          <w:kern w:val="20"/>
        </w:rPr>
        <w:t>…</w:t>
      </w:r>
      <w:r>
        <w:rPr>
          <w:rFonts w:cs="Times New Roman"/>
          <w:kern w:val="20"/>
        </w:rPr>
        <w:t>…..</w:t>
      </w:r>
      <w:r w:rsidRPr="004D23FD">
        <w:rPr>
          <w:rFonts w:cs="Times New Roman"/>
          <w:kern w:val="20"/>
        </w:rPr>
        <w:t>…..……..</w:t>
      </w:r>
      <w:r w:rsidRPr="00250377">
        <w:rPr>
          <w:rFonts w:cs="Times New Roman"/>
          <w:kern w:val="20"/>
          <w:sz w:val="24"/>
          <w:szCs w:val="24"/>
        </w:rPr>
        <w:t xml:space="preserve"> miesięcy </w:t>
      </w:r>
    </w:p>
    <w:p w14:paraId="4F5550F2" w14:textId="77777777" w:rsidR="00B10404" w:rsidRPr="00D95FCB" w:rsidRDefault="00B10404" w:rsidP="00B10404">
      <w:pPr>
        <w:pStyle w:val="Nagwek"/>
        <w:tabs>
          <w:tab w:val="clear" w:pos="4536"/>
          <w:tab w:val="clear" w:pos="9072"/>
        </w:tabs>
        <w:spacing w:before="120"/>
        <w:ind w:right="708"/>
        <w:jc w:val="center"/>
        <w:rPr>
          <w:rFonts w:cs="Times New Roman"/>
          <w:kern w:val="20"/>
        </w:rPr>
      </w:pPr>
      <w:r w:rsidRPr="00D95FCB">
        <w:rPr>
          <w:rFonts w:cs="Times New Roman"/>
          <w:i/>
          <w:kern w:val="20"/>
        </w:rPr>
        <w:t>(wielokrotność miesięcznego wynagrodzenia ze wskazaniem, czy jest to kwota brutto, czy netto)</w:t>
      </w:r>
    </w:p>
    <w:p w14:paraId="170F45F5" w14:textId="77777777" w:rsidR="00B10404" w:rsidRDefault="00B10404" w:rsidP="00B10404">
      <w:pPr>
        <w:pStyle w:val="Nagwek"/>
        <w:spacing w:before="240"/>
        <w:ind w:left="426"/>
        <w:rPr>
          <w:rFonts w:cs="Times New Roman"/>
          <w:kern w:val="20"/>
          <w:sz w:val="24"/>
          <w:szCs w:val="24"/>
        </w:rPr>
      </w:pPr>
      <w:r w:rsidRPr="00250377">
        <w:rPr>
          <w:rFonts w:cs="Times New Roman"/>
          <w:kern w:val="20"/>
          <w:sz w:val="24"/>
          <w:szCs w:val="24"/>
        </w:rPr>
        <w:t xml:space="preserve">tj. w wysokości </w:t>
      </w:r>
      <w:r w:rsidRPr="004D23FD">
        <w:rPr>
          <w:rFonts w:cs="Times New Roman"/>
          <w:kern w:val="20"/>
        </w:rPr>
        <w:t>……………</w:t>
      </w:r>
      <w:r>
        <w:rPr>
          <w:rFonts w:cs="Times New Roman"/>
          <w:kern w:val="20"/>
        </w:rPr>
        <w:t>……….</w:t>
      </w:r>
      <w:r w:rsidRPr="004D23FD">
        <w:rPr>
          <w:rFonts w:cs="Times New Roman"/>
          <w:kern w:val="20"/>
        </w:rPr>
        <w:t xml:space="preserve">………………. </w:t>
      </w:r>
      <w:r w:rsidRPr="00250377">
        <w:rPr>
          <w:rFonts w:cs="Times New Roman"/>
          <w:kern w:val="20"/>
          <w:sz w:val="24"/>
          <w:szCs w:val="24"/>
        </w:rPr>
        <w:t xml:space="preserve">zł </w:t>
      </w:r>
    </w:p>
    <w:p w14:paraId="3FFB8D03" w14:textId="77777777" w:rsidR="00B10404" w:rsidRPr="00AD0ADC" w:rsidRDefault="00B10404" w:rsidP="00B10404">
      <w:pPr>
        <w:pStyle w:val="Nagwek"/>
        <w:spacing w:before="240"/>
        <w:ind w:left="426"/>
        <w:rPr>
          <w:rFonts w:cs="Times New Roman"/>
          <w:b/>
          <w:sz w:val="22"/>
          <w:szCs w:val="22"/>
        </w:rPr>
      </w:pPr>
      <w:r w:rsidRPr="00250377">
        <w:rPr>
          <w:rFonts w:cs="Times New Roman"/>
          <w:kern w:val="20"/>
          <w:sz w:val="24"/>
          <w:szCs w:val="24"/>
        </w:rPr>
        <w:t xml:space="preserve">(słownie: </w:t>
      </w:r>
      <w:r w:rsidRPr="004D23FD">
        <w:rPr>
          <w:rFonts w:cs="Times New Roman"/>
          <w:kern w:val="20"/>
        </w:rPr>
        <w:t>………………………………………</w:t>
      </w:r>
      <w:r>
        <w:rPr>
          <w:rFonts w:cs="Times New Roman"/>
          <w:kern w:val="20"/>
        </w:rPr>
        <w:t>…………………..</w:t>
      </w:r>
      <w:r w:rsidRPr="004D23FD">
        <w:rPr>
          <w:rFonts w:cs="Times New Roman"/>
          <w:kern w:val="20"/>
        </w:rPr>
        <w:t>……………….…</w:t>
      </w:r>
      <w:r w:rsidRPr="00250377">
        <w:rPr>
          <w:rFonts w:cs="Times New Roman"/>
          <w:kern w:val="20"/>
          <w:sz w:val="24"/>
          <w:szCs w:val="24"/>
        </w:rPr>
        <w:t xml:space="preserve"> złotych) brutto,</w:t>
      </w:r>
    </w:p>
    <w:p w14:paraId="305D9118" w14:textId="77777777" w:rsidR="00B10404" w:rsidRPr="00D95FCB" w:rsidRDefault="00B10404" w:rsidP="00B10404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cs="Times New Roman"/>
          <w:i/>
          <w:kern w:val="20"/>
        </w:rPr>
      </w:pPr>
      <w:r w:rsidRPr="008E0CB7">
        <w:rPr>
          <w:rFonts w:cs="Times New Roman"/>
          <w:i/>
          <w:kern w:val="20"/>
        </w:rPr>
        <w:t xml:space="preserve">(jeżeli pracownik wnosi o odszkodowanie to nie może alternatywnie domagać się przywrócenia do pracy. Poza tym prawo to posiada wyłącznie sąd, który uznając, że przywrócenie pracownika do pracy jest niecelowe zasądza </w:t>
      </w:r>
      <w:r w:rsidRPr="008E0CB7">
        <w:rPr>
          <w:rFonts w:cs="Times New Roman"/>
          <w:i/>
          <w:kern w:val="20"/>
        </w:rPr>
        <w:lastRenderedPageBreak/>
        <w:t>odszkodowanie. Zmiana żądania przez pracownika jest dyskusyjna z uwagi na terminy do zgłoszenia żądania. W</w:t>
      </w:r>
      <w:r>
        <w:rPr>
          <w:rFonts w:cs="Times New Roman"/>
          <w:i/>
          <w:kern w:val="20"/>
        </w:rPr>
        <w:t> </w:t>
      </w:r>
      <w:r w:rsidRPr="008E0CB7">
        <w:rPr>
          <w:rFonts w:cs="Times New Roman"/>
          <w:i/>
          <w:kern w:val="20"/>
        </w:rPr>
        <w:t>pozwie pracownik określa swoje żądanie albo wnosi o przywrócenie do pracy albo o odszkodowanie</w:t>
      </w:r>
      <w:r w:rsidRPr="00D95FCB">
        <w:rPr>
          <w:rFonts w:cs="Times New Roman"/>
          <w:i/>
          <w:kern w:val="20"/>
        </w:rPr>
        <w:t xml:space="preserve">. </w:t>
      </w:r>
      <w:r w:rsidRPr="008E0CB7">
        <w:rPr>
          <w:rFonts w:cs="Times New Roman"/>
          <w:i/>
          <w:kern w:val="20"/>
        </w:rPr>
        <w:t>Zmiana żądania z przywrócenia na odszkodowanie może nastąpić wyłącznie w trybie zmiany powództwa, co jest dyskusyjne właśnie z uwagi na terminy)</w:t>
      </w:r>
    </w:p>
    <w:p w14:paraId="109419DE" w14:textId="77777777" w:rsidR="00B10404" w:rsidRDefault="00B10404" w:rsidP="00B10404">
      <w:pPr>
        <w:jc w:val="both"/>
        <w:rPr>
          <w:rFonts w:cs="Times New Roman"/>
          <w:kern w:val="20"/>
          <w:sz w:val="24"/>
          <w:szCs w:val="24"/>
        </w:rPr>
      </w:pPr>
    </w:p>
    <w:p w14:paraId="1CB10C74" w14:textId="77777777" w:rsidR="00B10404" w:rsidRPr="008F5442" w:rsidRDefault="00B10404" w:rsidP="00B10404">
      <w:pPr>
        <w:numPr>
          <w:ilvl w:val="0"/>
          <w:numId w:val="25"/>
        </w:numPr>
        <w:suppressAutoHyphens/>
        <w:spacing w:line="276" w:lineRule="auto"/>
        <w:jc w:val="both"/>
        <w:rPr>
          <w:rFonts w:cs="Times New Roman"/>
          <w:kern w:val="20"/>
          <w:sz w:val="24"/>
          <w:szCs w:val="24"/>
        </w:rPr>
      </w:pPr>
      <w:r w:rsidRPr="008F5442">
        <w:rPr>
          <w:rFonts w:cs="Times New Roman"/>
          <w:kern w:val="20"/>
          <w:sz w:val="24"/>
          <w:szCs w:val="24"/>
        </w:rPr>
        <w:t>dopuszczenie i przeprowadzenie dowodu z zeznań świadków:</w:t>
      </w:r>
    </w:p>
    <w:p w14:paraId="4F377776" w14:textId="77777777" w:rsidR="00B10404" w:rsidRPr="00BC3450" w:rsidRDefault="00B10404" w:rsidP="00B10404">
      <w:pPr>
        <w:numPr>
          <w:ilvl w:val="0"/>
          <w:numId w:val="23"/>
        </w:numPr>
        <w:suppressAutoHyphens/>
        <w:spacing w:before="240"/>
        <w:ind w:left="1134" w:hanging="357"/>
        <w:jc w:val="both"/>
        <w:rPr>
          <w:rFonts w:cs="Times New Roman"/>
          <w:iCs/>
          <w:kern w:val="20"/>
        </w:rPr>
      </w:pPr>
      <w:r w:rsidRPr="00BC3450">
        <w:rPr>
          <w:rFonts w:cs="Times New Roman"/>
          <w:iCs/>
          <w:kern w:val="20"/>
        </w:rPr>
        <w:t>………………………………………………………………………………</w:t>
      </w:r>
      <w:r>
        <w:rPr>
          <w:rFonts w:cs="Times New Roman"/>
          <w:iCs/>
          <w:kern w:val="20"/>
        </w:rPr>
        <w:t>……………….</w:t>
      </w:r>
      <w:r w:rsidRPr="00BC3450">
        <w:rPr>
          <w:rFonts w:cs="Times New Roman"/>
          <w:iCs/>
          <w:kern w:val="20"/>
        </w:rPr>
        <w:t>…...</w:t>
      </w:r>
    </w:p>
    <w:p w14:paraId="1DEEC1FC" w14:textId="77777777" w:rsidR="00B10404" w:rsidRPr="00D95FCB" w:rsidRDefault="00B10404" w:rsidP="00B10404">
      <w:pPr>
        <w:pStyle w:val="Nagwek"/>
        <w:tabs>
          <w:tab w:val="clear" w:pos="4536"/>
          <w:tab w:val="clear" w:pos="9072"/>
        </w:tabs>
        <w:jc w:val="center"/>
        <w:rPr>
          <w:rFonts w:cs="Times New Roman"/>
          <w:i/>
          <w:kern w:val="20"/>
        </w:rPr>
      </w:pPr>
      <w:r w:rsidRPr="00D95FCB">
        <w:rPr>
          <w:rFonts w:cs="Times New Roman"/>
          <w:i/>
          <w:kern w:val="20"/>
        </w:rPr>
        <w:t>(imię, nazwisko i adres świadka)</w:t>
      </w:r>
    </w:p>
    <w:p w14:paraId="6B94AB66" w14:textId="77777777" w:rsidR="00B10404" w:rsidRPr="00BC3450" w:rsidRDefault="00B10404" w:rsidP="00B10404">
      <w:pPr>
        <w:numPr>
          <w:ilvl w:val="0"/>
          <w:numId w:val="23"/>
        </w:numPr>
        <w:suppressAutoHyphens/>
        <w:spacing w:before="240"/>
        <w:ind w:left="1134" w:hanging="357"/>
        <w:jc w:val="both"/>
        <w:rPr>
          <w:rFonts w:cs="Times New Roman"/>
          <w:iCs/>
          <w:kern w:val="20"/>
        </w:rPr>
      </w:pPr>
      <w:r w:rsidRPr="00BC3450">
        <w:rPr>
          <w:rFonts w:cs="Times New Roman"/>
          <w:iCs/>
          <w:kern w:val="20"/>
        </w:rPr>
        <w:t>………………………………………………………………………………</w:t>
      </w:r>
      <w:r>
        <w:rPr>
          <w:rFonts w:cs="Times New Roman"/>
          <w:iCs/>
          <w:kern w:val="20"/>
        </w:rPr>
        <w:t>………………..</w:t>
      </w:r>
      <w:r w:rsidRPr="00BC3450">
        <w:rPr>
          <w:rFonts w:cs="Times New Roman"/>
          <w:iCs/>
          <w:kern w:val="20"/>
        </w:rPr>
        <w:t>…..</w:t>
      </w:r>
    </w:p>
    <w:p w14:paraId="41805381" w14:textId="77777777" w:rsidR="00B10404" w:rsidRPr="00D95FCB" w:rsidRDefault="00B10404" w:rsidP="00B10404">
      <w:pPr>
        <w:pStyle w:val="Nagwek"/>
        <w:tabs>
          <w:tab w:val="clear" w:pos="4536"/>
          <w:tab w:val="clear" w:pos="9072"/>
        </w:tabs>
        <w:jc w:val="center"/>
        <w:rPr>
          <w:rFonts w:cs="Times New Roman"/>
          <w:i/>
          <w:kern w:val="20"/>
        </w:rPr>
      </w:pPr>
      <w:r w:rsidRPr="00D95FCB">
        <w:rPr>
          <w:rFonts w:cs="Times New Roman"/>
          <w:i/>
          <w:kern w:val="20"/>
        </w:rPr>
        <w:t>(imię, nazwisko i adres świadka)</w:t>
      </w:r>
    </w:p>
    <w:p w14:paraId="7310419E" w14:textId="77777777" w:rsidR="00B10404" w:rsidRPr="007C7DD5" w:rsidRDefault="00B10404" w:rsidP="00B10404">
      <w:pPr>
        <w:suppressAutoHyphens/>
        <w:spacing w:line="276" w:lineRule="auto"/>
        <w:ind w:left="774"/>
        <w:jc w:val="center"/>
        <w:rPr>
          <w:rFonts w:cs="Times New Roman"/>
          <w:i/>
          <w:kern w:val="20"/>
          <w:sz w:val="28"/>
          <w:szCs w:val="28"/>
          <w:vertAlign w:val="superscript"/>
        </w:rPr>
      </w:pPr>
    </w:p>
    <w:p w14:paraId="51B24EB9" w14:textId="77777777" w:rsidR="00B10404" w:rsidRPr="00BC3450" w:rsidRDefault="00B10404" w:rsidP="00B10404">
      <w:pPr>
        <w:spacing w:before="240"/>
        <w:rPr>
          <w:rFonts w:cs="Times New Roman"/>
          <w:kern w:val="20"/>
        </w:rPr>
      </w:pPr>
      <w:r w:rsidRPr="008F5442">
        <w:rPr>
          <w:rFonts w:cs="Times New Roman"/>
          <w:kern w:val="20"/>
          <w:sz w:val="24"/>
          <w:szCs w:val="24"/>
        </w:rPr>
        <w:t xml:space="preserve">– na </w:t>
      </w:r>
      <w:r>
        <w:rPr>
          <w:rFonts w:cs="Times New Roman"/>
          <w:kern w:val="20"/>
          <w:sz w:val="24"/>
          <w:szCs w:val="24"/>
        </w:rPr>
        <w:t>fakt</w:t>
      </w:r>
      <w:r w:rsidRPr="00BC3450">
        <w:rPr>
          <w:rFonts w:cs="Times New Roman"/>
          <w:kern w:val="20"/>
        </w:rPr>
        <w:t>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BC3450">
        <w:rPr>
          <w:rFonts w:cs="Times New Roman"/>
          <w:kern w:val="20"/>
        </w:rPr>
        <w:t>……………………....</w:t>
      </w:r>
    </w:p>
    <w:p w14:paraId="4082E0A8" w14:textId="77777777" w:rsidR="00B10404" w:rsidRPr="00BC3450" w:rsidRDefault="00B10404" w:rsidP="00B10404">
      <w:pPr>
        <w:spacing w:before="240"/>
        <w:rPr>
          <w:rFonts w:cs="Times New Roman"/>
          <w:kern w:val="20"/>
        </w:rPr>
      </w:pPr>
      <w:r w:rsidRPr="00BC3450">
        <w:rPr>
          <w:rFonts w:cs="Times New Roman"/>
          <w:kern w:val="20"/>
        </w:rPr>
        <w:t>………………………………………………………………………</w:t>
      </w:r>
      <w:r>
        <w:rPr>
          <w:rFonts w:cs="Times New Roman"/>
          <w:kern w:val="20"/>
        </w:rPr>
        <w:t>…………………….</w:t>
      </w:r>
      <w:r w:rsidRPr="00BC3450">
        <w:rPr>
          <w:rFonts w:cs="Times New Roman"/>
          <w:kern w:val="20"/>
        </w:rPr>
        <w:t>………………………..</w:t>
      </w:r>
    </w:p>
    <w:p w14:paraId="77F15183" w14:textId="77777777" w:rsidR="00B10404" w:rsidRPr="00BC3450" w:rsidRDefault="00B10404" w:rsidP="00B10404">
      <w:pPr>
        <w:spacing w:before="240"/>
        <w:rPr>
          <w:rFonts w:cs="Times New Roman"/>
          <w:kern w:val="20"/>
        </w:rPr>
      </w:pPr>
      <w:r w:rsidRPr="00BC3450">
        <w:rPr>
          <w:rFonts w:cs="Times New Roman"/>
          <w:kern w:val="20"/>
        </w:rPr>
        <w:t>………………………………………………………………………</w:t>
      </w:r>
      <w:r>
        <w:rPr>
          <w:rFonts w:cs="Times New Roman"/>
          <w:kern w:val="20"/>
        </w:rPr>
        <w:t>…………………….</w:t>
      </w:r>
      <w:r w:rsidRPr="00BC3450">
        <w:rPr>
          <w:rFonts w:cs="Times New Roman"/>
          <w:kern w:val="20"/>
        </w:rPr>
        <w:t>………………………..</w:t>
      </w:r>
    </w:p>
    <w:p w14:paraId="7FD10F8A" w14:textId="77777777" w:rsidR="00B10404" w:rsidRPr="00BC3450" w:rsidRDefault="00B10404" w:rsidP="00B10404">
      <w:pPr>
        <w:keepNext/>
        <w:spacing w:before="240"/>
        <w:rPr>
          <w:rFonts w:cs="Times New Roman"/>
          <w:kern w:val="20"/>
        </w:rPr>
      </w:pPr>
      <w:r w:rsidRPr="00BC3450">
        <w:rPr>
          <w:rFonts w:cs="Times New Roman"/>
          <w:kern w:val="20"/>
        </w:rPr>
        <w:t>………………………………………………………………………</w:t>
      </w:r>
      <w:r>
        <w:rPr>
          <w:rFonts w:cs="Times New Roman"/>
          <w:kern w:val="20"/>
        </w:rPr>
        <w:t>…………………….</w:t>
      </w:r>
      <w:r w:rsidRPr="00BC3450">
        <w:rPr>
          <w:rFonts w:cs="Times New Roman"/>
          <w:kern w:val="20"/>
        </w:rPr>
        <w:t>………………………..</w:t>
      </w:r>
    </w:p>
    <w:p w14:paraId="124E1234" w14:textId="77777777" w:rsidR="00B10404" w:rsidRPr="00D95FCB" w:rsidRDefault="00B10404" w:rsidP="00B10404">
      <w:pPr>
        <w:pStyle w:val="Nagwek"/>
        <w:tabs>
          <w:tab w:val="clear" w:pos="4536"/>
          <w:tab w:val="clear" w:pos="9072"/>
        </w:tabs>
        <w:jc w:val="center"/>
        <w:rPr>
          <w:rFonts w:cs="Times New Roman"/>
          <w:i/>
          <w:kern w:val="20"/>
        </w:rPr>
      </w:pPr>
      <w:r w:rsidRPr="008E0CB7">
        <w:rPr>
          <w:rFonts w:cs="Times New Roman"/>
          <w:i/>
          <w:kern w:val="20"/>
        </w:rPr>
        <w:t>(należy wskazać, o czym będą zeznawali świadkowie, np. nieprawdziwych powodach rozwiązania umowy o pracę, jeżeli nie wynika to</w:t>
      </w:r>
      <w:r>
        <w:rPr>
          <w:rFonts w:cs="Times New Roman"/>
          <w:i/>
          <w:kern w:val="20"/>
        </w:rPr>
        <w:t> </w:t>
      </w:r>
      <w:r w:rsidRPr="008E0CB7">
        <w:rPr>
          <w:rFonts w:cs="Times New Roman"/>
          <w:i/>
          <w:kern w:val="20"/>
        </w:rPr>
        <w:t>z</w:t>
      </w:r>
      <w:r>
        <w:rPr>
          <w:rFonts w:cs="Times New Roman"/>
          <w:i/>
          <w:kern w:val="20"/>
        </w:rPr>
        <w:t> </w:t>
      </w:r>
      <w:r w:rsidRPr="008E0CB7">
        <w:rPr>
          <w:rFonts w:cs="Times New Roman"/>
          <w:i/>
          <w:kern w:val="20"/>
        </w:rPr>
        <w:t>załączonych dokumentów)</w:t>
      </w:r>
      <w:r w:rsidRPr="00D95FCB">
        <w:rPr>
          <w:rFonts w:cs="Times New Roman"/>
          <w:i/>
          <w:kern w:val="20"/>
        </w:rPr>
        <w:t>,</w:t>
      </w:r>
      <w:r w:rsidRPr="00BD402B">
        <w:rPr>
          <w:rFonts w:cs="Times New Roman"/>
          <w:iCs/>
          <w:kern w:val="20"/>
          <w:vertAlign w:val="superscript"/>
        </w:rPr>
        <w:footnoteReference w:id="1"/>
      </w:r>
    </w:p>
    <w:p w14:paraId="581D0C1D" w14:textId="77777777" w:rsidR="00B10404" w:rsidRDefault="00B10404" w:rsidP="00B10404">
      <w:pPr>
        <w:rPr>
          <w:rFonts w:cs="Times New Roman"/>
          <w:kern w:val="20"/>
          <w:sz w:val="24"/>
          <w:szCs w:val="24"/>
        </w:rPr>
      </w:pPr>
    </w:p>
    <w:p w14:paraId="6D66895A" w14:textId="77777777" w:rsidR="00B10404" w:rsidRPr="008F5442" w:rsidRDefault="00B10404" w:rsidP="00B10404">
      <w:pPr>
        <w:numPr>
          <w:ilvl w:val="0"/>
          <w:numId w:val="23"/>
        </w:numPr>
        <w:suppressAutoHyphens/>
        <w:spacing w:line="276" w:lineRule="auto"/>
        <w:ind w:left="426"/>
        <w:jc w:val="both"/>
        <w:rPr>
          <w:rFonts w:cs="Times New Roman"/>
          <w:kern w:val="20"/>
          <w:sz w:val="24"/>
          <w:szCs w:val="24"/>
        </w:rPr>
      </w:pPr>
      <w:r w:rsidRPr="008F5442">
        <w:rPr>
          <w:rFonts w:cs="Times New Roman"/>
          <w:kern w:val="20"/>
          <w:sz w:val="24"/>
          <w:szCs w:val="24"/>
        </w:rPr>
        <w:t>zasądzenie od pozwanego na rzecz powoda kosztów postępowania,</w:t>
      </w:r>
      <w:r w:rsidRPr="008F5442">
        <w:rPr>
          <w:kern w:val="20"/>
          <w:sz w:val="24"/>
          <w:szCs w:val="24"/>
          <w:vertAlign w:val="superscript"/>
        </w:rPr>
        <w:footnoteReference w:id="2"/>
      </w:r>
    </w:p>
    <w:p w14:paraId="11B03337" w14:textId="77777777" w:rsidR="00B10404" w:rsidRDefault="00B10404" w:rsidP="00B10404">
      <w:pPr>
        <w:numPr>
          <w:ilvl w:val="0"/>
          <w:numId w:val="23"/>
        </w:numPr>
        <w:suppressAutoHyphens/>
        <w:spacing w:line="276" w:lineRule="auto"/>
        <w:ind w:left="426"/>
        <w:jc w:val="both"/>
        <w:rPr>
          <w:rFonts w:cs="Times New Roman"/>
          <w:kern w:val="20"/>
          <w:sz w:val="24"/>
          <w:szCs w:val="24"/>
        </w:rPr>
      </w:pPr>
      <w:r w:rsidRPr="008F5442">
        <w:rPr>
          <w:rFonts w:cs="Times New Roman"/>
          <w:kern w:val="20"/>
          <w:sz w:val="24"/>
          <w:szCs w:val="24"/>
        </w:rPr>
        <w:t>zwolnienie od kosztów sądowych.</w:t>
      </w:r>
      <w:r w:rsidRPr="007557C0">
        <w:rPr>
          <w:rFonts w:cs="Times New Roman"/>
          <w:kern w:val="20"/>
          <w:sz w:val="24"/>
          <w:szCs w:val="24"/>
          <w:vertAlign w:val="superscript"/>
        </w:rPr>
        <w:footnoteReference w:id="3"/>
      </w:r>
      <w:r w:rsidRPr="007C7DD5">
        <w:rPr>
          <w:rFonts w:cs="Times New Roman"/>
          <w:kern w:val="20"/>
          <w:sz w:val="24"/>
          <w:szCs w:val="24"/>
        </w:rPr>
        <w:t>*</w:t>
      </w:r>
    </w:p>
    <w:p w14:paraId="2FA97FA7" w14:textId="77777777" w:rsidR="00B10404" w:rsidRDefault="00B10404" w:rsidP="00B10404">
      <w:pPr>
        <w:suppressAutoHyphens/>
        <w:spacing w:before="120" w:after="120"/>
        <w:jc w:val="both"/>
        <w:rPr>
          <w:rFonts w:cs="Times New Roman"/>
          <w:kern w:val="20"/>
          <w:sz w:val="24"/>
          <w:szCs w:val="24"/>
        </w:rPr>
      </w:pPr>
      <w:r w:rsidRPr="008F5442">
        <w:rPr>
          <w:rFonts w:cs="Times New Roman"/>
          <w:kern w:val="20"/>
          <w:sz w:val="24"/>
          <w:szCs w:val="24"/>
        </w:rPr>
        <w:t>Jednocześnie wnoszę o:</w:t>
      </w:r>
    </w:p>
    <w:p w14:paraId="1492E5C3" w14:textId="77777777" w:rsidR="00B10404" w:rsidRPr="007C7DD5" w:rsidRDefault="00B10404" w:rsidP="00B10404">
      <w:pPr>
        <w:pStyle w:val="Akapitzlist"/>
        <w:numPr>
          <w:ilvl w:val="0"/>
          <w:numId w:val="26"/>
        </w:numPr>
        <w:suppressAutoHyphens/>
        <w:spacing w:before="120"/>
        <w:ind w:left="714" w:hanging="357"/>
        <w:jc w:val="both"/>
        <w:rPr>
          <w:rFonts w:cs="Times New Roman"/>
          <w:kern w:val="20"/>
          <w:sz w:val="24"/>
          <w:szCs w:val="24"/>
        </w:rPr>
      </w:pPr>
      <w:r w:rsidRPr="007C7DD5">
        <w:rPr>
          <w:rFonts w:cs="Times New Roman"/>
          <w:kern w:val="20"/>
          <w:sz w:val="24"/>
          <w:szCs w:val="24"/>
        </w:rPr>
        <w:t>przyznanie pełnomocnika z urzędu,</w:t>
      </w:r>
      <w:r w:rsidRPr="008F5442">
        <w:rPr>
          <w:vertAlign w:val="superscript"/>
        </w:rPr>
        <w:footnoteReference w:id="4"/>
      </w:r>
    </w:p>
    <w:p w14:paraId="6285373D" w14:textId="77777777" w:rsidR="00B10404" w:rsidRPr="007C7DD5" w:rsidRDefault="00B10404" w:rsidP="00B10404">
      <w:pPr>
        <w:pStyle w:val="Akapitzlist"/>
        <w:numPr>
          <w:ilvl w:val="0"/>
          <w:numId w:val="26"/>
        </w:numPr>
        <w:suppressAutoHyphens/>
        <w:spacing w:before="120"/>
        <w:ind w:left="714" w:hanging="357"/>
        <w:jc w:val="both"/>
        <w:rPr>
          <w:rFonts w:cs="Times New Roman"/>
          <w:kern w:val="20"/>
          <w:sz w:val="24"/>
          <w:szCs w:val="24"/>
        </w:rPr>
      </w:pPr>
      <w:r w:rsidRPr="007C7DD5">
        <w:rPr>
          <w:rFonts w:cs="Times New Roman"/>
          <w:kern w:val="20"/>
          <w:sz w:val="24"/>
          <w:szCs w:val="24"/>
        </w:rPr>
        <w:t>rozpoznanie sprawy pod nieobecność powoda,</w:t>
      </w:r>
      <w:r w:rsidRPr="008F5442">
        <w:rPr>
          <w:vertAlign w:val="superscript"/>
        </w:rPr>
        <w:footnoteReference w:id="5"/>
      </w:r>
    </w:p>
    <w:p w14:paraId="2BA5115A" w14:textId="77777777" w:rsidR="00B10404" w:rsidRPr="007C7DD5" w:rsidRDefault="00B10404" w:rsidP="00B10404">
      <w:pPr>
        <w:pStyle w:val="Akapitzlist"/>
        <w:numPr>
          <w:ilvl w:val="0"/>
          <w:numId w:val="26"/>
        </w:numPr>
        <w:suppressAutoHyphens/>
        <w:spacing w:before="120"/>
        <w:ind w:left="714" w:hanging="357"/>
        <w:jc w:val="both"/>
        <w:rPr>
          <w:rFonts w:cs="Times New Roman"/>
          <w:kern w:val="20"/>
          <w:sz w:val="24"/>
          <w:szCs w:val="24"/>
        </w:rPr>
      </w:pPr>
      <w:r w:rsidRPr="007C7DD5">
        <w:rPr>
          <w:rFonts w:cs="Times New Roman"/>
          <w:kern w:val="20"/>
          <w:sz w:val="24"/>
          <w:szCs w:val="24"/>
        </w:rPr>
        <w:t>nadanie wyrokowi rygoru natychmiastowej wykonalności,</w:t>
      </w:r>
      <w:r w:rsidRPr="008F5442">
        <w:rPr>
          <w:vertAlign w:val="superscript"/>
        </w:rPr>
        <w:footnoteReference w:id="6"/>
      </w:r>
    </w:p>
    <w:p w14:paraId="76977CA3" w14:textId="77777777" w:rsidR="00B10404" w:rsidRDefault="00B10404" w:rsidP="00B10404">
      <w:pPr>
        <w:pStyle w:val="Akapitzlist"/>
        <w:numPr>
          <w:ilvl w:val="0"/>
          <w:numId w:val="26"/>
        </w:numPr>
        <w:suppressAutoHyphens/>
        <w:spacing w:before="120"/>
        <w:ind w:left="714" w:hanging="357"/>
        <w:jc w:val="both"/>
        <w:rPr>
          <w:rFonts w:cs="Times New Roman"/>
          <w:kern w:val="20"/>
          <w:sz w:val="24"/>
          <w:szCs w:val="24"/>
        </w:rPr>
      </w:pPr>
      <w:r w:rsidRPr="007C7DD5">
        <w:rPr>
          <w:rFonts w:cs="Times New Roman"/>
          <w:kern w:val="20"/>
          <w:sz w:val="24"/>
          <w:szCs w:val="24"/>
        </w:rPr>
        <w:t>wydanie wyroku zaocznego w przypadku niestawienia się pozwanego na rozprawę.</w:t>
      </w:r>
      <w:r w:rsidRPr="008F5442">
        <w:rPr>
          <w:vertAlign w:val="superscript"/>
        </w:rPr>
        <w:footnoteReference w:id="7"/>
      </w:r>
    </w:p>
    <w:p w14:paraId="2C957C57" w14:textId="77777777" w:rsidR="00B10404" w:rsidRDefault="00B10404" w:rsidP="00B10404">
      <w:pPr>
        <w:suppressAutoHyphens/>
        <w:spacing w:before="120"/>
        <w:jc w:val="both"/>
        <w:rPr>
          <w:rFonts w:cs="Times New Roman"/>
          <w:kern w:val="20"/>
          <w:sz w:val="24"/>
          <w:szCs w:val="24"/>
        </w:rPr>
      </w:pPr>
    </w:p>
    <w:p w14:paraId="7DCFEAA5" w14:textId="77777777" w:rsidR="00B10404" w:rsidRPr="007C7DD5" w:rsidRDefault="00B10404" w:rsidP="00B10404">
      <w:pPr>
        <w:suppressAutoHyphens/>
        <w:spacing w:before="120"/>
        <w:jc w:val="both"/>
        <w:rPr>
          <w:rFonts w:cs="Times New Roman"/>
          <w:kern w:val="20"/>
          <w:sz w:val="24"/>
          <w:szCs w:val="24"/>
        </w:rPr>
      </w:pPr>
    </w:p>
    <w:p w14:paraId="2C69C25D" w14:textId="77777777" w:rsidR="00B10404" w:rsidRDefault="00B10404" w:rsidP="00B10404">
      <w:pPr>
        <w:keepNext/>
        <w:suppressAutoHyphens/>
        <w:spacing w:before="240" w:after="120"/>
        <w:jc w:val="center"/>
        <w:rPr>
          <w:rFonts w:cs="Times New Roman"/>
          <w:b/>
          <w:sz w:val="24"/>
          <w:szCs w:val="24"/>
        </w:rPr>
      </w:pPr>
      <w:r w:rsidRPr="008F5442">
        <w:rPr>
          <w:rFonts w:cs="Times New Roman"/>
          <w:b/>
          <w:sz w:val="24"/>
          <w:szCs w:val="24"/>
        </w:rPr>
        <w:t>Uzasadnienie</w:t>
      </w:r>
    </w:p>
    <w:p w14:paraId="70523E87" w14:textId="77777777" w:rsidR="00B10404" w:rsidRPr="00BC3450" w:rsidRDefault="00B10404" w:rsidP="00B10404">
      <w:pPr>
        <w:spacing w:before="240"/>
        <w:rPr>
          <w:rFonts w:cs="Times New Roman"/>
          <w:kern w:val="20"/>
        </w:rPr>
      </w:pPr>
      <w:bookmarkStart w:id="0" w:name="_Hlk217821358"/>
      <w:r w:rsidRPr="00BC3450">
        <w:rPr>
          <w:rFonts w:cs="Times New Roman"/>
          <w:kern w:val="20"/>
        </w:rPr>
        <w:t>………………………………………………………………………</w:t>
      </w:r>
      <w:r>
        <w:rPr>
          <w:rFonts w:cs="Times New Roman"/>
          <w:kern w:val="20"/>
        </w:rPr>
        <w:t>…………………….</w:t>
      </w:r>
      <w:r w:rsidRPr="00BC3450">
        <w:rPr>
          <w:rFonts w:cs="Times New Roman"/>
          <w:kern w:val="20"/>
        </w:rPr>
        <w:t>………………………..</w:t>
      </w:r>
    </w:p>
    <w:bookmarkEnd w:id="0"/>
    <w:p w14:paraId="1E35AB98" w14:textId="77777777" w:rsidR="00B10404" w:rsidRPr="00BC3450" w:rsidRDefault="00B10404" w:rsidP="00B10404">
      <w:pPr>
        <w:spacing w:before="240"/>
        <w:rPr>
          <w:rFonts w:cs="Times New Roman"/>
          <w:kern w:val="20"/>
        </w:rPr>
      </w:pPr>
      <w:r w:rsidRPr="00BC3450">
        <w:rPr>
          <w:rFonts w:cs="Times New Roman"/>
          <w:kern w:val="20"/>
        </w:rPr>
        <w:t>………………………………………………………………………</w:t>
      </w:r>
      <w:r>
        <w:rPr>
          <w:rFonts w:cs="Times New Roman"/>
          <w:kern w:val="20"/>
        </w:rPr>
        <w:t>…………………….</w:t>
      </w:r>
      <w:r w:rsidRPr="00BC3450">
        <w:rPr>
          <w:rFonts w:cs="Times New Roman"/>
          <w:kern w:val="20"/>
        </w:rPr>
        <w:t>………………………..</w:t>
      </w:r>
    </w:p>
    <w:p w14:paraId="0C04A516" w14:textId="77777777" w:rsidR="00B10404" w:rsidRPr="00BC3450" w:rsidRDefault="00B10404" w:rsidP="00B10404">
      <w:pPr>
        <w:spacing w:before="240"/>
        <w:rPr>
          <w:rFonts w:cs="Times New Roman"/>
          <w:kern w:val="20"/>
        </w:rPr>
      </w:pPr>
      <w:r w:rsidRPr="00BC3450">
        <w:rPr>
          <w:rFonts w:cs="Times New Roman"/>
          <w:kern w:val="20"/>
        </w:rPr>
        <w:t>………………………………………………………………………</w:t>
      </w:r>
      <w:r>
        <w:rPr>
          <w:rFonts w:cs="Times New Roman"/>
          <w:kern w:val="20"/>
        </w:rPr>
        <w:t>…………………….</w:t>
      </w:r>
      <w:r w:rsidRPr="00BC3450">
        <w:rPr>
          <w:rFonts w:cs="Times New Roman"/>
          <w:kern w:val="20"/>
        </w:rPr>
        <w:t>………………………..</w:t>
      </w:r>
    </w:p>
    <w:p w14:paraId="293DFFAE" w14:textId="77777777" w:rsidR="00B10404" w:rsidRPr="00EA6315" w:rsidRDefault="00B10404" w:rsidP="00B10404">
      <w:pPr>
        <w:suppressAutoHyphens/>
        <w:spacing w:before="24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4A868303" w14:textId="77777777" w:rsidR="00B10404" w:rsidRPr="00BC3450" w:rsidRDefault="00B10404" w:rsidP="00B10404">
      <w:pPr>
        <w:spacing w:before="240"/>
        <w:rPr>
          <w:rFonts w:cs="Times New Roman"/>
          <w:kern w:val="20"/>
        </w:rPr>
      </w:pPr>
      <w:r w:rsidRPr="00BC3450">
        <w:rPr>
          <w:rFonts w:cs="Times New Roman"/>
          <w:kern w:val="20"/>
        </w:rPr>
        <w:lastRenderedPageBreak/>
        <w:t>………………………………………………………………………</w:t>
      </w:r>
      <w:r>
        <w:rPr>
          <w:rFonts w:cs="Times New Roman"/>
          <w:kern w:val="20"/>
        </w:rPr>
        <w:t>…………………….</w:t>
      </w:r>
      <w:r w:rsidRPr="00BC3450">
        <w:rPr>
          <w:rFonts w:cs="Times New Roman"/>
          <w:kern w:val="20"/>
        </w:rPr>
        <w:t>………………………..</w:t>
      </w:r>
    </w:p>
    <w:p w14:paraId="255CEAE6" w14:textId="77777777" w:rsidR="00B10404" w:rsidRPr="00BC3450" w:rsidRDefault="00B10404" w:rsidP="00B10404">
      <w:pPr>
        <w:spacing w:before="240"/>
        <w:rPr>
          <w:rFonts w:cs="Times New Roman"/>
          <w:kern w:val="20"/>
        </w:rPr>
      </w:pPr>
      <w:r w:rsidRPr="00BC3450">
        <w:rPr>
          <w:rFonts w:cs="Times New Roman"/>
          <w:kern w:val="20"/>
        </w:rPr>
        <w:t>………………………………………………………………………</w:t>
      </w:r>
      <w:r>
        <w:rPr>
          <w:rFonts w:cs="Times New Roman"/>
          <w:kern w:val="20"/>
        </w:rPr>
        <w:t>…………………….</w:t>
      </w:r>
      <w:r w:rsidRPr="00BC3450">
        <w:rPr>
          <w:rFonts w:cs="Times New Roman"/>
          <w:kern w:val="20"/>
        </w:rPr>
        <w:t>………………………..</w:t>
      </w:r>
    </w:p>
    <w:p w14:paraId="78AC471A" w14:textId="77777777" w:rsidR="00B10404" w:rsidRPr="00BC3450" w:rsidRDefault="00B10404" w:rsidP="00B10404">
      <w:pPr>
        <w:spacing w:before="240"/>
        <w:rPr>
          <w:rFonts w:cs="Times New Roman"/>
          <w:kern w:val="20"/>
        </w:rPr>
      </w:pPr>
      <w:r w:rsidRPr="00BC3450">
        <w:rPr>
          <w:rFonts w:cs="Times New Roman"/>
          <w:kern w:val="20"/>
        </w:rPr>
        <w:t>………………………………………………………………………</w:t>
      </w:r>
      <w:r>
        <w:rPr>
          <w:rFonts w:cs="Times New Roman"/>
          <w:kern w:val="20"/>
        </w:rPr>
        <w:t>…………………….</w:t>
      </w:r>
      <w:r w:rsidRPr="00BC3450">
        <w:rPr>
          <w:rFonts w:cs="Times New Roman"/>
          <w:kern w:val="20"/>
        </w:rPr>
        <w:t>………………………..</w:t>
      </w:r>
    </w:p>
    <w:p w14:paraId="0430B094" w14:textId="77777777" w:rsidR="00B10404" w:rsidRPr="00BC3450" w:rsidRDefault="00B10404" w:rsidP="00B10404">
      <w:pPr>
        <w:spacing w:before="240"/>
        <w:rPr>
          <w:rFonts w:cs="Times New Roman"/>
          <w:kern w:val="20"/>
        </w:rPr>
      </w:pPr>
      <w:r w:rsidRPr="00BC3450">
        <w:rPr>
          <w:rFonts w:cs="Times New Roman"/>
          <w:kern w:val="20"/>
        </w:rPr>
        <w:t>………………………………………………………………………</w:t>
      </w:r>
      <w:r>
        <w:rPr>
          <w:rFonts w:cs="Times New Roman"/>
          <w:kern w:val="20"/>
        </w:rPr>
        <w:t>…………………….</w:t>
      </w:r>
      <w:r w:rsidRPr="00BC3450">
        <w:rPr>
          <w:rFonts w:cs="Times New Roman"/>
          <w:kern w:val="20"/>
        </w:rPr>
        <w:t>………………………..</w:t>
      </w:r>
    </w:p>
    <w:p w14:paraId="5AF2C241" w14:textId="77777777" w:rsidR="00B10404" w:rsidRPr="00BC3450" w:rsidRDefault="00B10404" w:rsidP="00B10404">
      <w:pPr>
        <w:spacing w:before="240"/>
        <w:rPr>
          <w:rFonts w:cs="Times New Roman"/>
          <w:kern w:val="20"/>
        </w:rPr>
      </w:pPr>
      <w:r w:rsidRPr="00BC3450">
        <w:rPr>
          <w:rFonts w:cs="Times New Roman"/>
          <w:kern w:val="20"/>
        </w:rPr>
        <w:t>………………………………………………………………………</w:t>
      </w:r>
      <w:r>
        <w:rPr>
          <w:rFonts w:cs="Times New Roman"/>
          <w:kern w:val="20"/>
        </w:rPr>
        <w:t>…………………….</w:t>
      </w:r>
      <w:r w:rsidRPr="00BC3450">
        <w:rPr>
          <w:rFonts w:cs="Times New Roman"/>
          <w:kern w:val="20"/>
        </w:rPr>
        <w:t>………………………..</w:t>
      </w:r>
    </w:p>
    <w:p w14:paraId="2E132310" w14:textId="77777777" w:rsidR="00B10404" w:rsidRPr="00BC3450" w:rsidRDefault="00B10404" w:rsidP="00B10404">
      <w:pPr>
        <w:spacing w:before="240"/>
        <w:rPr>
          <w:rFonts w:cs="Times New Roman"/>
          <w:kern w:val="20"/>
        </w:rPr>
      </w:pPr>
      <w:r w:rsidRPr="00BC3450">
        <w:rPr>
          <w:rFonts w:cs="Times New Roman"/>
          <w:kern w:val="20"/>
        </w:rPr>
        <w:t>………………………………………………………………………</w:t>
      </w:r>
      <w:r>
        <w:rPr>
          <w:rFonts w:cs="Times New Roman"/>
          <w:kern w:val="20"/>
        </w:rPr>
        <w:t>…………………….</w:t>
      </w:r>
      <w:r w:rsidRPr="00BC3450">
        <w:rPr>
          <w:rFonts w:cs="Times New Roman"/>
          <w:kern w:val="20"/>
        </w:rPr>
        <w:t>………………………..</w:t>
      </w:r>
    </w:p>
    <w:p w14:paraId="2F34E26C" w14:textId="77777777" w:rsidR="00B10404" w:rsidRPr="00BC3450" w:rsidRDefault="00B10404" w:rsidP="00B10404">
      <w:pPr>
        <w:keepNext/>
        <w:spacing w:before="240"/>
        <w:rPr>
          <w:rFonts w:cs="Times New Roman"/>
          <w:kern w:val="20"/>
        </w:rPr>
      </w:pPr>
      <w:r w:rsidRPr="00BC3450">
        <w:rPr>
          <w:rFonts w:cs="Times New Roman"/>
          <w:kern w:val="20"/>
        </w:rPr>
        <w:t>………………………………………………………………………</w:t>
      </w:r>
      <w:r>
        <w:rPr>
          <w:rFonts w:cs="Times New Roman"/>
          <w:kern w:val="20"/>
        </w:rPr>
        <w:t>…………………….</w:t>
      </w:r>
      <w:r w:rsidRPr="00BC3450">
        <w:rPr>
          <w:rFonts w:cs="Times New Roman"/>
          <w:kern w:val="20"/>
        </w:rPr>
        <w:t>………………………..</w:t>
      </w:r>
    </w:p>
    <w:p w14:paraId="1ADF1943" w14:textId="77777777" w:rsidR="00B10404" w:rsidRPr="00D95FCB" w:rsidRDefault="00B10404" w:rsidP="00B10404">
      <w:pPr>
        <w:pStyle w:val="Nagwek"/>
        <w:tabs>
          <w:tab w:val="clear" w:pos="4536"/>
          <w:tab w:val="clear" w:pos="9072"/>
        </w:tabs>
        <w:spacing w:before="120"/>
        <w:jc w:val="center"/>
        <w:rPr>
          <w:rFonts w:cs="Times New Roman"/>
          <w:i/>
          <w:kern w:val="20"/>
        </w:rPr>
      </w:pPr>
      <w:r w:rsidRPr="00D95FCB">
        <w:rPr>
          <w:rFonts w:cs="Times New Roman"/>
          <w:i/>
          <w:kern w:val="20"/>
        </w:rPr>
        <w:t>(należy wskazać: uzasadnienie żądania, podstawy, z których wynika, że rozwiązanie umowy o pracę zostało dokonane bezzasadnie lub z naruszeniem prawa, uzasadnienie wniosku o nadanie rygoru natychmiastowej wykonalności, uzasadnienie wniosku o przyznanie pełnomocnika z urzędu, uzasadnienie wniosku o zwolnienie od</w:t>
      </w:r>
      <w:r>
        <w:rPr>
          <w:rFonts w:cs="Times New Roman"/>
          <w:i/>
          <w:kern w:val="20"/>
        </w:rPr>
        <w:t> </w:t>
      </w:r>
      <w:r w:rsidRPr="00D95FCB">
        <w:rPr>
          <w:rFonts w:cs="Times New Roman"/>
          <w:i/>
          <w:kern w:val="20"/>
        </w:rPr>
        <w:t>kosztów sądowych)</w:t>
      </w:r>
    </w:p>
    <w:p w14:paraId="7BD8D283" w14:textId="77777777" w:rsidR="00B10404" w:rsidRDefault="00B10404" w:rsidP="00B10404">
      <w:pPr>
        <w:suppressAutoHyphens/>
        <w:jc w:val="both"/>
        <w:rPr>
          <w:rFonts w:eastAsia="Times New Roman" w:cs="Times New Roman"/>
          <w:i/>
          <w:iCs/>
          <w:kern w:val="1"/>
          <w:sz w:val="24"/>
          <w:szCs w:val="24"/>
          <w:vertAlign w:val="superscript"/>
          <w:lang w:eastAsia="zh-CN"/>
        </w:rPr>
      </w:pPr>
    </w:p>
    <w:p w14:paraId="4810EE1D" w14:textId="77777777" w:rsidR="00B10404" w:rsidRDefault="00B10404" w:rsidP="00B10404">
      <w:pPr>
        <w:suppressAutoHyphens/>
        <w:jc w:val="both"/>
        <w:rPr>
          <w:rFonts w:eastAsia="Times New Roman" w:cs="Times New Roman"/>
          <w:kern w:val="1"/>
          <w:sz w:val="24"/>
          <w:szCs w:val="24"/>
          <w:lang w:eastAsia="zh-CN"/>
        </w:rPr>
      </w:pPr>
    </w:p>
    <w:p w14:paraId="4C8BB88F" w14:textId="77777777" w:rsidR="00B10404" w:rsidRDefault="00B10404" w:rsidP="00B10404">
      <w:pPr>
        <w:keepNext/>
        <w:suppressAutoHyphens/>
        <w:ind w:left="4395"/>
        <w:rPr>
          <w:rFonts w:eastAsia="Times New Roman" w:cs="Times New Roman"/>
          <w:kern w:val="1"/>
          <w:sz w:val="24"/>
          <w:szCs w:val="24"/>
          <w:lang w:eastAsia="zh-CN"/>
        </w:rPr>
      </w:pPr>
      <w:r>
        <w:rPr>
          <w:rFonts w:eastAsia="Times New Roman" w:cs="Times New Roman"/>
          <w:kern w:val="1"/>
          <w:sz w:val="24"/>
          <w:szCs w:val="24"/>
          <w:lang w:eastAsia="zh-CN"/>
        </w:rPr>
        <w:t>………………………………………………</w:t>
      </w:r>
    </w:p>
    <w:p w14:paraId="2734209D" w14:textId="77777777" w:rsidR="00B10404" w:rsidRDefault="00B10404" w:rsidP="00B10404">
      <w:pPr>
        <w:suppressAutoHyphens/>
        <w:ind w:left="5670"/>
        <w:rPr>
          <w:rFonts w:eastAsia="Times New Roman" w:cs="Times New Roman"/>
          <w:kern w:val="1"/>
          <w:sz w:val="28"/>
          <w:szCs w:val="28"/>
          <w:vertAlign w:val="superscript"/>
          <w:lang w:eastAsia="zh-CN"/>
        </w:rPr>
      </w:pPr>
      <w:r w:rsidRPr="007C7DD5">
        <w:rPr>
          <w:rFonts w:eastAsia="Times New Roman" w:cs="Times New Roman"/>
          <w:kern w:val="1"/>
          <w:sz w:val="28"/>
          <w:szCs w:val="28"/>
          <w:vertAlign w:val="superscript"/>
          <w:lang w:eastAsia="zh-CN"/>
        </w:rPr>
        <w:t>(własnoręczny podpis)</w:t>
      </w:r>
    </w:p>
    <w:p w14:paraId="15D3F8A3" w14:textId="77777777" w:rsidR="00B10404" w:rsidRDefault="00B10404" w:rsidP="00B10404">
      <w:pPr>
        <w:suppressAutoHyphens/>
        <w:spacing w:before="120" w:after="120"/>
        <w:rPr>
          <w:rFonts w:eastAsia="Times New Roman" w:cs="Times New Roman"/>
          <w:b/>
          <w:kern w:val="1"/>
          <w:lang w:eastAsia="zh-CN"/>
        </w:rPr>
      </w:pPr>
    </w:p>
    <w:p w14:paraId="7FF63145" w14:textId="77777777" w:rsidR="00B10404" w:rsidRDefault="00B10404" w:rsidP="00B10404">
      <w:pPr>
        <w:suppressAutoHyphens/>
        <w:spacing w:before="120" w:after="120"/>
        <w:rPr>
          <w:rFonts w:eastAsia="Times New Roman" w:cs="Times New Roman"/>
          <w:b/>
          <w:kern w:val="1"/>
          <w:lang w:eastAsia="zh-CN"/>
        </w:rPr>
      </w:pPr>
    </w:p>
    <w:p w14:paraId="22CD1CC7" w14:textId="77777777" w:rsidR="00B10404" w:rsidRPr="00281B03" w:rsidRDefault="00B10404" w:rsidP="00B10404">
      <w:pPr>
        <w:keepNext/>
        <w:suppressAutoHyphens/>
        <w:spacing w:before="120" w:after="120"/>
        <w:rPr>
          <w:rFonts w:eastAsia="Times New Roman" w:cs="Times New Roman"/>
          <w:b/>
          <w:kern w:val="1"/>
          <w:lang w:eastAsia="zh-CN"/>
        </w:rPr>
      </w:pPr>
      <w:r w:rsidRPr="00281B03">
        <w:rPr>
          <w:rFonts w:eastAsia="Times New Roman" w:cs="Times New Roman"/>
          <w:b/>
          <w:kern w:val="1"/>
          <w:lang w:eastAsia="zh-CN"/>
        </w:rPr>
        <w:t>Załączniki:</w:t>
      </w:r>
    </w:p>
    <w:p w14:paraId="31D5C9BF" w14:textId="77777777" w:rsidR="00B10404" w:rsidRPr="00281B03" w:rsidRDefault="00B10404" w:rsidP="00B10404">
      <w:pPr>
        <w:numPr>
          <w:ilvl w:val="0"/>
          <w:numId w:val="24"/>
        </w:numPr>
        <w:suppressAutoHyphens/>
        <w:jc w:val="both"/>
        <w:rPr>
          <w:rFonts w:eastAsia="Times New Roman" w:cs="Times New Roman"/>
          <w:kern w:val="1"/>
          <w:lang w:eastAsia="zh-CN"/>
        </w:rPr>
      </w:pPr>
      <w:r w:rsidRPr="00281B03">
        <w:rPr>
          <w:rFonts w:eastAsia="Times New Roman" w:cs="Times New Roman"/>
          <w:kern w:val="1"/>
          <w:lang w:eastAsia="zh-CN"/>
        </w:rPr>
        <w:t>… odpisów pozwu wraz z załącznikami,</w:t>
      </w:r>
    </w:p>
    <w:p w14:paraId="71A97ADA" w14:textId="77777777" w:rsidR="00B10404" w:rsidRPr="00281B03" w:rsidRDefault="00B10404" w:rsidP="00B10404">
      <w:pPr>
        <w:numPr>
          <w:ilvl w:val="0"/>
          <w:numId w:val="24"/>
        </w:numPr>
        <w:suppressAutoHyphens/>
        <w:jc w:val="both"/>
        <w:rPr>
          <w:rFonts w:eastAsia="Times New Roman" w:cs="Times New Roman"/>
          <w:kern w:val="1"/>
          <w:lang w:eastAsia="zh-CN"/>
        </w:rPr>
      </w:pPr>
      <w:r w:rsidRPr="00281B03">
        <w:rPr>
          <w:rFonts w:eastAsia="Times New Roman" w:cs="Times New Roman"/>
          <w:kern w:val="1"/>
          <w:lang w:eastAsia="zh-CN"/>
        </w:rPr>
        <w:t>umowa o pracę,</w:t>
      </w:r>
    </w:p>
    <w:p w14:paraId="0DDAEE91" w14:textId="77777777" w:rsidR="00B10404" w:rsidRDefault="00B10404" w:rsidP="00B10404">
      <w:pPr>
        <w:numPr>
          <w:ilvl w:val="0"/>
          <w:numId w:val="24"/>
        </w:numPr>
        <w:suppressAutoHyphens/>
        <w:jc w:val="both"/>
        <w:rPr>
          <w:rFonts w:eastAsia="Times New Roman" w:cs="Times New Roman"/>
          <w:kern w:val="1"/>
          <w:lang w:eastAsia="zh-CN"/>
        </w:rPr>
      </w:pPr>
      <w:r w:rsidRPr="00281B03">
        <w:rPr>
          <w:rFonts w:eastAsia="Times New Roman" w:cs="Times New Roman"/>
          <w:kern w:val="1"/>
          <w:lang w:eastAsia="zh-CN"/>
        </w:rPr>
        <w:t>wypowiedzenie umowy o pracę/rozwiązanie umowy o pracę bez wypowiedzenia,</w:t>
      </w:r>
    </w:p>
    <w:p w14:paraId="22FEDD69" w14:textId="77777777" w:rsidR="00B10404" w:rsidRDefault="00B10404" w:rsidP="00B10404">
      <w:pPr>
        <w:pStyle w:val="Akapitzlist"/>
        <w:numPr>
          <w:ilvl w:val="0"/>
          <w:numId w:val="24"/>
        </w:numPr>
        <w:rPr>
          <w:rFonts w:eastAsia="Times New Roman" w:cs="Times New Roman"/>
          <w:kern w:val="1"/>
          <w:lang w:eastAsia="zh-CN"/>
        </w:rPr>
      </w:pPr>
      <w:r w:rsidRPr="00281B03">
        <w:rPr>
          <w:rFonts w:eastAsia="Times New Roman" w:cs="Times New Roman"/>
          <w:kern w:val="1"/>
          <w:lang w:eastAsia="zh-CN"/>
        </w:rPr>
        <w:t>(ewentualnie dołączane dokumenty).*</w:t>
      </w:r>
    </w:p>
    <w:p w14:paraId="2680C97B" w14:textId="77777777" w:rsidR="00B10404" w:rsidRDefault="00B10404" w:rsidP="00B10404">
      <w:pPr>
        <w:pStyle w:val="Akapitzlist"/>
        <w:rPr>
          <w:rFonts w:eastAsia="Times New Roman" w:cs="Times New Roman"/>
          <w:kern w:val="1"/>
          <w:lang w:eastAsia="zh-CN"/>
        </w:rPr>
      </w:pPr>
    </w:p>
    <w:p w14:paraId="35BE4056" w14:textId="77777777" w:rsidR="00B10404" w:rsidRPr="00281B03" w:rsidRDefault="00B10404" w:rsidP="00B10404">
      <w:pPr>
        <w:pStyle w:val="Akapitzlist"/>
        <w:ind w:left="0"/>
        <w:rPr>
          <w:rFonts w:eastAsia="Times New Roman" w:cs="Times New Roman"/>
          <w:kern w:val="1"/>
          <w:lang w:eastAsia="zh-CN"/>
        </w:rPr>
      </w:pPr>
    </w:p>
    <w:p w14:paraId="5EB6F61D" w14:textId="77777777" w:rsidR="00B10404" w:rsidRPr="007C7DD5" w:rsidRDefault="00B10404" w:rsidP="00B10404">
      <w:pPr>
        <w:suppressAutoHyphens/>
        <w:rPr>
          <w:rFonts w:cs="Times New Roman"/>
          <w:kern w:val="20"/>
          <w:sz w:val="28"/>
          <w:szCs w:val="28"/>
          <w:vertAlign w:val="superscript"/>
        </w:rPr>
      </w:pPr>
      <w:r>
        <w:rPr>
          <w:rFonts w:cs="Times New Roman"/>
          <w:kern w:val="20"/>
          <w:sz w:val="28"/>
          <w:szCs w:val="28"/>
          <w:vertAlign w:val="superscript"/>
        </w:rPr>
        <w:t xml:space="preserve">* </w:t>
      </w:r>
      <w:r w:rsidRPr="007557C0">
        <w:rPr>
          <w:rFonts w:cs="Times New Roman"/>
          <w:i/>
          <w:iCs/>
          <w:kern w:val="20"/>
          <w:sz w:val="28"/>
          <w:szCs w:val="28"/>
          <w:vertAlign w:val="superscript"/>
        </w:rPr>
        <w:t>niepotrzebne skreślić</w:t>
      </w:r>
    </w:p>
    <w:p w14:paraId="2C0C8C54" w14:textId="77777777" w:rsidR="00B10404" w:rsidRDefault="00B10404" w:rsidP="00B10404">
      <w:pPr>
        <w:suppressAutoHyphens/>
        <w:jc w:val="both"/>
        <w:rPr>
          <w:rFonts w:eastAsia="Times New Roman" w:cs="Times New Roman"/>
          <w:kern w:val="1"/>
          <w:lang w:eastAsia="zh-CN"/>
        </w:rPr>
      </w:pPr>
    </w:p>
    <w:p w14:paraId="78704B87" w14:textId="77777777" w:rsidR="00B10404" w:rsidRDefault="00B10404" w:rsidP="00B10404">
      <w:pPr>
        <w:suppressAutoHyphens/>
        <w:rPr>
          <w:rFonts w:cs="Times New Roman"/>
          <w:kern w:val="20"/>
          <w:sz w:val="28"/>
          <w:szCs w:val="28"/>
        </w:rPr>
        <w:sectPr w:rsidR="00B10404" w:rsidSect="00B10404">
          <w:headerReference w:type="default" r:id="rId8"/>
          <w:footerReference w:type="default" r:id="rId9"/>
          <w:footnotePr>
            <w:numRestart w:val="eachSect"/>
          </w:footnotePr>
          <w:endnotePr>
            <w:numFmt w:val="lowerLetter"/>
          </w:endnotePr>
          <w:pgSz w:w="11906" w:h="16838" w:code="9"/>
          <w:pgMar w:top="1417" w:right="1417" w:bottom="1417" w:left="1417" w:header="708" w:footer="708" w:gutter="0"/>
          <w:cols w:space="708"/>
          <w:docGrid w:linePitch="272" w:charSpace="-2049"/>
        </w:sectPr>
      </w:pPr>
    </w:p>
    <w:p w14:paraId="070E7228" w14:textId="77777777" w:rsidR="00B10404" w:rsidRPr="00EB1C16" w:rsidRDefault="00B10404" w:rsidP="00B10404">
      <w:pPr>
        <w:pStyle w:val="Nagwek"/>
        <w:spacing w:line="276" w:lineRule="auto"/>
      </w:pPr>
    </w:p>
    <w:p w14:paraId="6C5D05AF" w14:textId="77777777" w:rsidR="00162F20" w:rsidRPr="00B10404" w:rsidRDefault="00162F20" w:rsidP="00B10404"/>
    <w:sectPr w:rsidR="00162F20" w:rsidRPr="00B10404" w:rsidSect="00163A9F">
      <w:headerReference w:type="default" r:id="rId10"/>
      <w:footerReference w:type="default" r:id="rId11"/>
      <w:endnotePr>
        <w:numFmt w:val="lowerLetter"/>
      </w:end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1865C" w14:textId="77777777" w:rsidR="004C5DE6" w:rsidRDefault="004C5DE6" w:rsidP="00A171AA">
      <w:r>
        <w:separator/>
      </w:r>
    </w:p>
  </w:endnote>
  <w:endnote w:type="continuationSeparator" w:id="0">
    <w:p w14:paraId="744F861B" w14:textId="77777777" w:rsidR="004C5DE6" w:rsidRDefault="004C5DE6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1B84" w14:textId="77777777" w:rsidR="00B10404" w:rsidRPr="007B67B4" w:rsidRDefault="00B10404" w:rsidP="007B67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615CC7AB" w:rsidR="006C349B" w:rsidRPr="00EB1C16" w:rsidRDefault="006C349B" w:rsidP="00EB1C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DE02" w14:textId="77777777" w:rsidR="004C5DE6" w:rsidRDefault="004C5DE6" w:rsidP="00A171AA">
      <w:r>
        <w:separator/>
      </w:r>
    </w:p>
  </w:footnote>
  <w:footnote w:type="continuationSeparator" w:id="0">
    <w:p w14:paraId="5C5F8D47" w14:textId="77777777" w:rsidR="004C5DE6" w:rsidRDefault="004C5DE6" w:rsidP="00A171AA">
      <w:r>
        <w:continuationSeparator/>
      </w:r>
    </w:p>
  </w:footnote>
  <w:footnote w:id="1">
    <w:p w14:paraId="503E229A" w14:textId="77777777" w:rsidR="00B10404" w:rsidRPr="00EB30DD" w:rsidRDefault="00B10404" w:rsidP="00B10404">
      <w:pPr>
        <w:pStyle w:val="Tekstprzypisudolnego"/>
        <w:rPr>
          <w:sz w:val="18"/>
          <w:szCs w:val="18"/>
        </w:rPr>
      </w:pPr>
      <w:r w:rsidRPr="00EB30D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wniosek dodatkowy ‒</w:t>
      </w:r>
      <w:r w:rsidRPr="00EB30DD">
        <w:rPr>
          <w:sz w:val="18"/>
          <w:szCs w:val="18"/>
        </w:rPr>
        <w:t xml:space="preserve"> składany tylko wtedy, gdy powód wnosi o przesłuchanie świadków</w:t>
      </w:r>
    </w:p>
  </w:footnote>
  <w:footnote w:id="2">
    <w:p w14:paraId="7AC23F04" w14:textId="77777777" w:rsidR="00B10404" w:rsidRPr="00EB30DD" w:rsidRDefault="00B10404" w:rsidP="00B10404">
      <w:pPr>
        <w:pStyle w:val="Tekstprzypisudolnego"/>
        <w:rPr>
          <w:sz w:val="18"/>
          <w:szCs w:val="18"/>
        </w:rPr>
      </w:pPr>
      <w:r w:rsidRPr="00EB30D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wniosek dodatkowy ‒</w:t>
      </w:r>
      <w:r w:rsidRPr="00EB30DD">
        <w:rPr>
          <w:sz w:val="18"/>
          <w:szCs w:val="18"/>
        </w:rPr>
        <w:t xml:space="preserve"> składany tylko wtedy, gdy powód wnosi o zasądzenie od pozwanego kosztów postępowania</w:t>
      </w:r>
    </w:p>
  </w:footnote>
  <w:footnote w:id="3">
    <w:p w14:paraId="08F86AD4" w14:textId="77777777" w:rsidR="00B10404" w:rsidRPr="00EB30DD" w:rsidRDefault="00B10404" w:rsidP="00B10404">
      <w:pPr>
        <w:pStyle w:val="Tekstprzypisudolnego"/>
        <w:rPr>
          <w:sz w:val="18"/>
          <w:szCs w:val="18"/>
        </w:rPr>
      </w:pPr>
      <w:r w:rsidRPr="00EB30DD">
        <w:rPr>
          <w:rStyle w:val="Odwoanieprzypisudolnego"/>
          <w:sz w:val="18"/>
          <w:szCs w:val="18"/>
        </w:rPr>
        <w:footnoteRef/>
      </w:r>
      <w:r w:rsidRPr="00EB30DD">
        <w:rPr>
          <w:sz w:val="18"/>
          <w:szCs w:val="18"/>
        </w:rPr>
        <w:t xml:space="preserve"> wnio</w:t>
      </w:r>
      <w:r>
        <w:rPr>
          <w:sz w:val="18"/>
          <w:szCs w:val="18"/>
        </w:rPr>
        <w:t>sek dodatkowy ‒</w:t>
      </w:r>
      <w:r w:rsidRPr="00EB30DD">
        <w:rPr>
          <w:sz w:val="18"/>
          <w:szCs w:val="18"/>
        </w:rPr>
        <w:t xml:space="preserve"> składany tylko wtedy, gdy powód wnosi o zwolnienie od kosztów sądowych</w:t>
      </w:r>
    </w:p>
  </w:footnote>
  <w:footnote w:id="4">
    <w:p w14:paraId="3D26E98F" w14:textId="77777777" w:rsidR="00B10404" w:rsidRPr="00EB30DD" w:rsidRDefault="00B10404" w:rsidP="00B10404">
      <w:pPr>
        <w:pStyle w:val="Tekstprzypisudolnego"/>
        <w:rPr>
          <w:sz w:val="18"/>
          <w:szCs w:val="18"/>
        </w:rPr>
      </w:pPr>
      <w:r w:rsidRPr="00EB30D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wniosek dodatkowy ‒</w:t>
      </w:r>
      <w:r w:rsidRPr="00EB30DD">
        <w:rPr>
          <w:sz w:val="18"/>
          <w:szCs w:val="18"/>
        </w:rPr>
        <w:t xml:space="preserve"> składany tylko wtedy, gdy powód wnosi o przydzielenie pełnomocnika z urzędu</w:t>
      </w:r>
    </w:p>
  </w:footnote>
  <w:footnote w:id="5">
    <w:p w14:paraId="18DAE2AD" w14:textId="77777777" w:rsidR="00B10404" w:rsidRPr="00EB30DD" w:rsidRDefault="00B10404" w:rsidP="00B10404">
      <w:pPr>
        <w:pStyle w:val="Tekstprzypisudolnego"/>
        <w:rPr>
          <w:sz w:val="18"/>
          <w:szCs w:val="18"/>
        </w:rPr>
      </w:pPr>
      <w:r w:rsidRPr="00EB30D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wniosek dodatkowy ‒</w:t>
      </w:r>
      <w:r w:rsidRPr="00EB30DD">
        <w:rPr>
          <w:sz w:val="18"/>
          <w:szCs w:val="18"/>
        </w:rPr>
        <w:t xml:space="preserve"> składany tylko wtedy, gdy powód wnosi o przeprowadzenie rozprawy również pod swoją nieobecność</w:t>
      </w:r>
    </w:p>
  </w:footnote>
  <w:footnote w:id="6">
    <w:p w14:paraId="2036C484" w14:textId="77777777" w:rsidR="00B10404" w:rsidRPr="00EB30DD" w:rsidRDefault="00B10404" w:rsidP="00B10404">
      <w:pPr>
        <w:pStyle w:val="Tekstprzypisudolnego"/>
        <w:rPr>
          <w:sz w:val="18"/>
          <w:szCs w:val="18"/>
        </w:rPr>
      </w:pPr>
      <w:r w:rsidRPr="00EB30D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wniosek dodatkowy ‒</w:t>
      </w:r>
      <w:r w:rsidRPr="00EB30DD">
        <w:rPr>
          <w:sz w:val="18"/>
          <w:szCs w:val="18"/>
        </w:rPr>
        <w:t xml:space="preserve"> składany tylko wtedy, gdy powód wnosi o nadania wyrokowi rygoru natychmiastowej wykonalności</w:t>
      </w:r>
    </w:p>
  </w:footnote>
  <w:footnote w:id="7">
    <w:p w14:paraId="701DC23C" w14:textId="77777777" w:rsidR="00B10404" w:rsidRPr="00496DF4" w:rsidRDefault="00B10404" w:rsidP="00B10404">
      <w:pPr>
        <w:pStyle w:val="Tekstprzypisudolnego"/>
      </w:pPr>
      <w:r w:rsidRPr="00EB30D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wniosek dodatkowy ‒</w:t>
      </w:r>
      <w:r w:rsidRPr="00EB30DD">
        <w:rPr>
          <w:sz w:val="18"/>
          <w:szCs w:val="18"/>
        </w:rPr>
        <w:t xml:space="preserve"> składany tylko wtedy, gdy powód wnosi o wydanie wyroku zaocznego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602C" w14:textId="77777777" w:rsidR="00B10404" w:rsidRDefault="00B104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33D3D9F1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>
      <w:start w:val="1"/>
      <w:numFmt w:val="lowerLetter"/>
      <w:lvlText w:val="%2."/>
      <w:lvlJc w:val="left"/>
      <w:pPr>
        <w:ind w:left="2496" w:hanging="360"/>
      </w:pPr>
    </w:lvl>
    <w:lvl w:ilvl="2" w:tplc="0409001B">
      <w:start w:val="1"/>
      <w:numFmt w:val="lowerRoman"/>
      <w:lvlText w:val="%3."/>
      <w:lvlJc w:val="right"/>
      <w:pPr>
        <w:ind w:left="3216" w:hanging="180"/>
      </w:pPr>
    </w:lvl>
    <w:lvl w:ilvl="3" w:tplc="0409000F">
      <w:start w:val="1"/>
      <w:numFmt w:val="decimal"/>
      <w:lvlText w:val="%4."/>
      <w:lvlJc w:val="left"/>
      <w:pPr>
        <w:ind w:left="3936" w:hanging="360"/>
      </w:pPr>
    </w:lvl>
    <w:lvl w:ilvl="4" w:tplc="04090019">
      <w:start w:val="1"/>
      <w:numFmt w:val="lowerLetter"/>
      <w:lvlText w:val="%5."/>
      <w:lvlJc w:val="left"/>
      <w:pPr>
        <w:ind w:left="4656" w:hanging="360"/>
      </w:pPr>
    </w:lvl>
    <w:lvl w:ilvl="5" w:tplc="0409001B">
      <w:start w:val="1"/>
      <w:numFmt w:val="lowerRoman"/>
      <w:lvlText w:val="%6."/>
      <w:lvlJc w:val="right"/>
      <w:pPr>
        <w:ind w:left="5376" w:hanging="180"/>
      </w:pPr>
    </w:lvl>
    <w:lvl w:ilvl="6" w:tplc="0409000F">
      <w:start w:val="1"/>
      <w:numFmt w:val="decimal"/>
      <w:lvlText w:val="%7."/>
      <w:lvlJc w:val="left"/>
      <w:pPr>
        <w:ind w:left="6096" w:hanging="360"/>
      </w:pPr>
    </w:lvl>
    <w:lvl w:ilvl="7" w:tplc="04090019">
      <w:start w:val="1"/>
      <w:numFmt w:val="lowerLetter"/>
      <w:lvlText w:val="%8."/>
      <w:lvlJc w:val="left"/>
      <w:pPr>
        <w:ind w:left="6816" w:hanging="360"/>
      </w:pPr>
    </w:lvl>
    <w:lvl w:ilvl="8" w:tplc="0409001B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29" w15:restartNumberingAfterBreak="0">
    <w:nsid w:val="5684489D"/>
    <w:multiLevelType w:val="hybridMultilevel"/>
    <w:tmpl w:val="07C2F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7793C"/>
    <w:multiLevelType w:val="hybridMultilevel"/>
    <w:tmpl w:val="FA42787A"/>
    <w:lvl w:ilvl="0" w:tplc="91A4C76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1446648">
    <w:abstractNumId w:val="24"/>
  </w:num>
  <w:num w:numId="2" w16cid:durableId="1312054508">
    <w:abstractNumId w:val="16"/>
  </w:num>
  <w:num w:numId="3" w16cid:durableId="633026083">
    <w:abstractNumId w:val="17"/>
  </w:num>
  <w:num w:numId="4" w16cid:durableId="1318847112">
    <w:abstractNumId w:val="15"/>
  </w:num>
  <w:num w:numId="5" w16cid:durableId="131405694">
    <w:abstractNumId w:val="28"/>
  </w:num>
  <w:num w:numId="6" w16cid:durableId="553346758">
    <w:abstractNumId w:val="27"/>
  </w:num>
  <w:num w:numId="7" w16cid:durableId="1531145381">
    <w:abstractNumId w:val="19"/>
  </w:num>
  <w:num w:numId="8" w16cid:durableId="1843861386">
    <w:abstractNumId w:val="9"/>
  </w:num>
  <w:num w:numId="9" w16cid:durableId="1248265647">
    <w:abstractNumId w:val="4"/>
  </w:num>
  <w:num w:numId="10" w16cid:durableId="1567253472">
    <w:abstractNumId w:val="7"/>
  </w:num>
  <w:num w:numId="11" w16cid:durableId="1713532467">
    <w:abstractNumId w:val="2"/>
  </w:num>
  <w:num w:numId="12" w16cid:durableId="1584492372">
    <w:abstractNumId w:val="11"/>
  </w:num>
  <w:num w:numId="13" w16cid:durableId="80105362">
    <w:abstractNumId w:val="12"/>
  </w:num>
  <w:num w:numId="14" w16cid:durableId="583298003">
    <w:abstractNumId w:val="25"/>
  </w:num>
  <w:num w:numId="15" w16cid:durableId="1863543464">
    <w:abstractNumId w:val="10"/>
  </w:num>
  <w:num w:numId="16" w16cid:durableId="299581092">
    <w:abstractNumId w:val="34"/>
  </w:num>
  <w:num w:numId="17" w16cid:durableId="1257641034">
    <w:abstractNumId w:val="22"/>
  </w:num>
  <w:num w:numId="18" w16cid:durableId="1881473253">
    <w:abstractNumId w:val="31"/>
  </w:num>
  <w:num w:numId="19" w16cid:durableId="354113681">
    <w:abstractNumId w:val="30"/>
  </w:num>
  <w:num w:numId="20" w16cid:durableId="1890800514">
    <w:abstractNumId w:val="20"/>
  </w:num>
  <w:num w:numId="21" w16cid:durableId="2118479952">
    <w:abstractNumId w:val="14"/>
  </w:num>
  <w:num w:numId="22" w16cid:durableId="671906864">
    <w:abstractNumId w:val="33"/>
  </w:num>
  <w:num w:numId="23" w16cid:durableId="866261955">
    <w:abstractNumId w:val="21"/>
  </w:num>
  <w:num w:numId="24" w16cid:durableId="823550457">
    <w:abstractNumId w:val="35"/>
  </w:num>
  <w:num w:numId="25" w16cid:durableId="114101100">
    <w:abstractNumId w:val="32"/>
  </w:num>
  <w:num w:numId="26" w16cid:durableId="1571496140">
    <w:abstractNumId w:val="29"/>
  </w:num>
  <w:num w:numId="27" w16cid:durableId="18254619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5378058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4CE7"/>
    <w:rsid w:val="00005167"/>
    <w:rsid w:val="000069B0"/>
    <w:rsid w:val="000069FE"/>
    <w:rsid w:val="000075CE"/>
    <w:rsid w:val="00007769"/>
    <w:rsid w:val="00011761"/>
    <w:rsid w:val="00011B0B"/>
    <w:rsid w:val="00012740"/>
    <w:rsid w:val="00013E16"/>
    <w:rsid w:val="00014576"/>
    <w:rsid w:val="00015918"/>
    <w:rsid w:val="0002064E"/>
    <w:rsid w:val="0002150A"/>
    <w:rsid w:val="000230C2"/>
    <w:rsid w:val="0002401C"/>
    <w:rsid w:val="00025CD8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4A24"/>
    <w:rsid w:val="00046F87"/>
    <w:rsid w:val="00050B69"/>
    <w:rsid w:val="0005145B"/>
    <w:rsid w:val="00052BD1"/>
    <w:rsid w:val="0005491B"/>
    <w:rsid w:val="0005520F"/>
    <w:rsid w:val="000557C6"/>
    <w:rsid w:val="000563FC"/>
    <w:rsid w:val="000578FE"/>
    <w:rsid w:val="00060A69"/>
    <w:rsid w:val="00064A7C"/>
    <w:rsid w:val="000652D8"/>
    <w:rsid w:val="000703EA"/>
    <w:rsid w:val="0007046B"/>
    <w:rsid w:val="000709CD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C7757"/>
    <w:rsid w:val="000D03E2"/>
    <w:rsid w:val="000D1812"/>
    <w:rsid w:val="000D3EE0"/>
    <w:rsid w:val="000D4B55"/>
    <w:rsid w:val="000D4C85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706"/>
    <w:rsid w:val="00100894"/>
    <w:rsid w:val="00101654"/>
    <w:rsid w:val="001033F9"/>
    <w:rsid w:val="00103E77"/>
    <w:rsid w:val="001049C3"/>
    <w:rsid w:val="00105E2D"/>
    <w:rsid w:val="0011446A"/>
    <w:rsid w:val="00121EFE"/>
    <w:rsid w:val="00123497"/>
    <w:rsid w:val="00123D39"/>
    <w:rsid w:val="001253D2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069"/>
    <w:rsid w:val="00147F9C"/>
    <w:rsid w:val="00150B10"/>
    <w:rsid w:val="00151598"/>
    <w:rsid w:val="00154185"/>
    <w:rsid w:val="00154286"/>
    <w:rsid w:val="00155523"/>
    <w:rsid w:val="0015602A"/>
    <w:rsid w:val="00156744"/>
    <w:rsid w:val="00160206"/>
    <w:rsid w:val="00160808"/>
    <w:rsid w:val="001629CE"/>
    <w:rsid w:val="00162F20"/>
    <w:rsid w:val="001638BF"/>
    <w:rsid w:val="00163A9F"/>
    <w:rsid w:val="00164B0D"/>
    <w:rsid w:val="001650C5"/>
    <w:rsid w:val="00165FC6"/>
    <w:rsid w:val="0017085C"/>
    <w:rsid w:val="00172821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40EA"/>
    <w:rsid w:val="00194A1A"/>
    <w:rsid w:val="00194CAD"/>
    <w:rsid w:val="001957F3"/>
    <w:rsid w:val="001A03BF"/>
    <w:rsid w:val="001A104A"/>
    <w:rsid w:val="001A3148"/>
    <w:rsid w:val="001A3E37"/>
    <w:rsid w:val="001A660D"/>
    <w:rsid w:val="001B0184"/>
    <w:rsid w:val="001B01D8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279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59F"/>
    <w:rsid w:val="001F1888"/>
    <w:rsid w:val="001F4BFC"/>
    <w:rsid w:val="001F5DE1"/>
    <w:rsid w:val="001F6540"/>
    <w:rsid w:val="001F7960"/>
    <w:rsid w:val="001F7E33"/>
    <w:rsid w:val="0020027F"/>
    <w:rsid w:val="0020030D"/>
    <w:rsid w:val="00200AE8"/>
    <w:rsid w:val="00202614"/>
    <w:rsid w:val="002053F7"/>
    <w:rsid w:val="002060C0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4B49"/>
    <w:rsid w:val="00224CD3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0D02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6357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83BFC"/>
    <w:rsid w:val="00290664"/>
    <w:rsid w:val="002908FA"/>
    <w:rsid w:val="00290D2B"/>
    <w:rsid w:val="0029146C"/>
    <w:rsid w:val="00291653"/>
    <w:rsid w:val="002945E2"/>
    <w:rsid w:val="002A032E"/>
    <w:rsid w:val="002A1C5A"/>
    <w:rsid w:val="002A25BD"/>
    <w:rsid w:val="002A2C7E"/>
    <w:rsid w:val="002A3479"/>
    <w:rsid w:val="002A3773"/>
    <w:rsid w:val="002A3AD8"/>
    <w:rsid w:val="002A3E91"/>
    <w:rsid w:val="002A4FD7"/>
    <w:rsid w:val="002B1AA6"/>
    <w:rsid w:val="002B2018"/>
    <w:rsid w:val="002B3444"/>
    <w:rsid w:val="002B3639"/>
    <w:rsid w:val="002B386A"/>
    <w:rsid w:val="002B42CA"/>
    <w:rsid w:val="002B4F78"/>
    <w:rsid w:val="002B5475"/>
    <w:rsid w:val="002B593E"/>
    <w:rsid w:val="002B629B"/>
    <w:rsid w:val="002C0E72"/>
    <w:rsid w:val="002C1BF1"/>
    <w:rsid w:val="002C2D7E"/>
    <w:rsid w:val="002C49BD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30B9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711"/>
    <w:rsid w:val="00314A18"/>
    <w:rsid w:val="003165E8"/>
    <w:rsid w:val="00317156"/>
    <w:rsid w:val="00317DDB"/>
    <w:rsid w:val="00320EDF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2D19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12A"/>
    <w:rsid w:val="00391A19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0E6"/>
    <w:rsid w:val="003A5C1F"/>
    <w:rsid w:val="003A74CC"/>
    <w:rsid w:val="003A77C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40084D"/>
    <w:rsid w:val="00400FFB"/>
    <w:rsid w:val="00402284"/>
    <w:rsid w:val="00402746"/>
    <w:rsid w:val="00403551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7FF"/>
    <w:rsid w:val="00415906"/>
    <w:rsid w:val="00416BC3"/>
    <w:rsid w:val="00422807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5F7"/>
    <w:rsid w:val="00435695"/>
    <w:rsid w:val="00436031"/>
    <w:rsid w:val="0043619F"/>
    <w:rsid w:val="00436C19"/>
    <w:rsid w:val="0043786E"/>
    <w:rsid w:val="004405E4"/>
    <w:rsid w:val="00441054"/>
    <w:rsid w:val="0044123D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1933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669E1"/>
    <w:rsid w:val="004679FC"/>
    <w:rsid w:val="004700F7"/>
    <w:rsid w:val="0047090C"/>
    <w:rsid w:val="00471AA4"/>
    <w:rsid w:val="00471CB6"/>
    <w:rsid w:val="00472FDE"/>
    <w:rsid w:val="00476D62"/>
    <w:rsid w:val="00477EC7"/>
    <w:rsid w:val="00483B96"/>
    <w:rsid w:val="0048478D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B2E"/>
    <w:rsid w:val="00497F8A"/>
    <w:rsid w:val="004A14F5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5DE6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6F1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C21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03E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2D9"/>
    <w:rsid w:val="005368DF"/>
    <w:rsid w:val="005375EA"/>
    <w:rsid w:val="00540082"/>
    <w:rsid w:val="005427F4"/>
    <w:rsid w:val="00542B90"/>
    <w:rsid w:val="00542BA5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FDF"/>
    <w:rsid w:val="00555988"/>
    <w:rsid w:val="00555F59"/>
    <w:rsid w:val="00557065"/>
    <w:rsid w:val="00557B18"/>
    <w:rsid w:val="00560077"/>
    <w:rsid w:val="0056034B"/>
    <w:rsid w:val="00565A85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4DD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100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1A4A"/>
    <w:rsid w:val="005C3636"/>
    <w:rsid w:val="005C3C76"/>
    <w:rsid w:val="005C3D9E"/>
    <w:rsid w:val="005C4BED"/>
    <w:rsid w:val="005C56B6"/>
    <w:rsid w:val="005C5D5E"/>
    <w:rsid w:val="005C7053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60F"/>
    <w:rsid w:val="00640BD5"/>
    <w:rsid w:val="00640E32"/>
    <w:rsid w:val="00641197"/>
    <w:rsid w:val="0064252F"/>
    <w:rsid w:val="00643485"/>
    <w:rsid w:val="00644151"/>
    <w:rsid w:val="0064530E"/>
    <w:rsid w:val="00646333"/>
    <w:rsid w:val="0064691F"/>
    <w:rsid w:val="00650B33"/>
    <w:rsid w:val="00651891"/>
    <w:rsid w:val="006519C1"/>
    <w:rsid w:val="00651E67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7184"/>
    <w:rsid w:val="00700B82"/>
    <w:rsid w:val="00701268"/>
    <w:rsid w:val="00702138"/>
    <w:rsid w:val="00704065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46D1"/>
    <w:rsid w:val="0073594F"/>
    <w:rsid w:val="00735F60"/>
    <w:rsid w:val="00737294"/>
    <w:rsid w:val="007379FC"/>
    <w:rsid w:val="0074019F"/>
    <w:rsid w:val="00740D27"/>
    <w:rsid w:val="00740EB8"/>
    <w:rsid w:val="00743F4D"/>
    <w:rsid w:val="007445BC"/>
    <w:rsid w:val="007461C6"/>
    <w:rsid w:val="007463C5"/>
    <w:rsid w:val="007467EA"/>
    <w:rsid w:val="00746EB5"/>
    <w:rsid w:val="00746FA4"/>
    <w:rsid w:val="00751654"/>
    <w:rsid w:val="00751BC3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8C9"/>
    <w:rsid w:val="00761FDA"/>
    <w:rsid w:val="00763FDD"/>
    <w:rsid w:val="00764718"/>
    <w:rsid w:val="00765B88"/>
    <w:rsid w:val="0076688A"/>
    <w:rsid w:val="00766A65"/>
    <w:rsid w:val="00766BBE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A0712"/>
    <w:rsid w:val="007A0B69"/>
    <w:rsid w:val="007A1135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367"/>
    <w:rsid w:val="007E467F"/>
    <w:rsid w:val="007E620C"/>
    <w:rsid w:val="007E7480"/>
    <w:rsid w:val="007E7AD3"/>
    <w:rsid w:val="007F0557"/>
    <w:rsid w:val="007F21BF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4CB9"/>
    <w:rsid w:val="0082589B"/>
    <w:rsid w:val="008259F6"/>
    <w:rsid w:val="00826535"/>
    <w:rsid w:val="00826B11"/>
    <w:rsid w:val="00826BFD"/>
    <w:rsid w:val="00827335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41DD"/>
    <w:rsid w:val="00844C81"/>
    <w:rsid w:val="00845BC1"/>
    <w:rsid w:val="00845CC4"/>
    <w:rsid w:val="00845F3D"/>
    <w:rsid w:val="0084753E"/>
    <w:rsid w:val="00847E8E"/>
    <w:rsid w:val="00850CE0"/>
    <w:rsid w:val="008513D7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0DD7"/>
    <w:rsid w:val="008719B6"/>
    <w:rsid w:val="00875C8D"/>
    <w:rsid w:val="008770F6"/>
    <w:rsid w:val="00877E59"/>
    <w:rsid w:val="00880548"/>
    <w:rsid w:val="00880E96"/>
    <w:rsid w:val="00884A5F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A14"/>
    <w:rsid w:val="008B0F70"/>
    <w:rsid w:val="008B1897"/>
    <w:rsid w:val="008B4025"/>
    <w:rsid w:val="008B4540"/>
    <w:rsid w:val="008B54C4"/>
    <w:rsid w:val="008C0F7C"/>
    <w:rsid w:val="008C1988"/>
    <w:rsid w:val="008C2941"/>
    <w:rsid w:val="008C3142"/>
    <w:rsid w:val="008C3496"/>
    <w:rsid w:val="008C3685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0CB7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2F9C"/>
    <w:rsid w:val="00923574"/>
    <w:rsid w:val="009236FA"/>
    <w:rsid w:val="009269A7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3C17"/>
    <w:rsid w:val="00964D16"/>
    <w:rsid w:val="0096584B"/>
    <w:rsid w:val="009669CF"/>
    <w:rsid w:val="00966D41"/>
    <w:rsid w:val="00967119"/>
    <w:rsid w:val="0096747C"/>
    <w:rsid w:val="00967864"/>
    <w:rsid w:val="009709D6"/>
    <w:rsid w:val="00971A90"/>
    <w:rsid w:val="00973045"/>
    <w:rsid w:val="00973DB7"/>
    <w:rsid w:val="009741F1"/>
    <w:rsid w:val="00974263"/>
    <w:rsid w:val="00974278"/>
    <w:rsid w:val="00974F07"/>
    <w:rsid w:val="00976350"/>
    <w:rsid w:val="0098078F"/>
    <w:rsid w:val="00980EB8"/>
    <w:rsid w:val="00981301"/>
    <w:rsid w:val="00981A5C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D6E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D82"/>
    <w:rsid w:val="009F2E9C"/>
    <w:rsid w:val="009F3297"/>
    <w:rsid w:val="009F39BE"/>
    <w:rsid w:val="009F57EA"/>
    <w:rsid w:val="009F5B20"/>
    <w:rsid w:val="009F735D"/>
    <w:rsid w:val="009F7DD2"/>
    <w:rsid w:val="009F7DFA"/>
    <w:rsid w:val="00A01A75"/>
    <w:rsid w:val="00A0373A"/>
    <w:rsid w:val="00A03AE6"/>
    <w:rsid w:val="00A07BF3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5A31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8C8"/>
    <w:rsid w:val="00A66993"/>
    <w:rsid w:val="00A70F0B"/>
    <w:rsid w:val="00A75DDD"/>
    <w:rsid w:val="00A76032"/>
    <w:rsid w:val="00A76C0A"/>
    <w:rsid w:val="00A77025"/>
    <w:rsid w:val="00A779FA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1CD"/>
    <w:rsid w:val="00AB5553"/>
    <w:rsid w:val="00AB5928"/>
    <w:rsid w:val="00AB5BBA"/>
    <w:rsid w:val="00AB5DE6"/>
    <w:rsid w:val="00AB65D2"/>
    <w:rsid w:val="00AC02AC"/>
    <w:rsid w:val="00AC1B5C"/>
    <w:rsid w:val="00AC2A0D"/>
    <w:rsid w:val="00AC3912"/>
    <w:rsid w:val="00AC64EC"/>
    <w:rsid w:val="00AD280F"/>
    <w:rsid w:val="00AD3387"/>
    <w:rsid w:val="00AD410A"/>
    <w:rsid w:val="00AD4585"/>
    <w:rsid w:val="00AD4FE6"/>
    <w:rsid w:val="00AD6D1C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404"/>
    <w:rsid w:val="00B10794"/>
    <w:rsid w:val="00B12487"/>
    <w:rsid w:val="00B12E08"/>
    <w:rsid w:val="00B13A1A"/>
    <w:rsid w:val="00B15CF3"/>
    <w:rsid w:val="00B162A4"/>
    <w:rsid w:val="00B17154"/>
    <w:rsid w:val="00B17987"/>
    <w:rsid w:val="00B20ED6"/>
    <w:rsid w:val="00B215CE"/>
    <w:rsid w:val="00B2175F"/>
    <w:rsid w:val="00B217B3"/>
    <w:rsid w:val="00B21DED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09AE"/>
    <w:rsid w:val="00B4131B"/>
    <w:rsid w:val="00B4227E"/>
    <w:rsid w:val="00B42AC2"/>
    <w:rsid w:val="00B43002"/>
    <w:rsid w:val="00B431A9"/>
    <w:rsid w:val="00B443D3"/>
    <w:rsid w:val="00B458F3"/>
    <w:rsid w:val="00B4607B"/>
    <w:rsid w:val="00B47CB7"/>
    <w:rsid w:val="00B51516"/>
    <w:rsid w:val="00B53395"/>
    <w:rsid w:val="00B553E6"/>
    <w:rsid w:val="00B56E0F"/>
    <w:rsid w:val="00B60926"/>
    <w:rsid w:val="00B613D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769A3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A7A31"/>
    <w:rsid w:val="00BB0822"/>
    <w:rsid w:val="00BB0E0A"/>
    <w:rsid w:val="00BB13AC"/>
    <w:rsid w:val="00BB19C3"/>
    <w:rsid w:val="00BB1BD4"/>
    <w:rsid w:val="00BB2E4D"/>
    <w:rsid w:val="00BB2FDF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40D2"/>
    <w:rsid w:val="00BC5B62"/>
    <w:rsid w:val="00BC5E35"/>
    <w:rsid w:val="00BC6BA3"/>
    <w:rsid w:val="00BC7B22"/>
    <w:rsid w:val="00BC7EEF"/>
    <w:rsid w:val="00BD083C"/>
    <w:rsid w:val="00BD2F9C"/>
    <w:rsid w:val="00BD31D6"/>
    <w:rsid w:val="00BD402B"/>
    <w:rsid w:val="00BD579F"/>
    <w:rsid w:val="00BD6033"/>
    <w:rsid w:val="00BD6575"/>
    <w:rsid w:val="00BD6B02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C0394B"/>
    <w:rsid w:val="00C063E5"/>
    <w:rsid w:val="00C065FE"/>
    <w:rsid w:val="00C07954"/>
    <w:rsid w:val="00C11344"/>
    <w:rsid w:val="00C116AD"/>
    <w:rsid w:val="00C11864"/>
    <w:rsid w:val="00C123D9"/>
    <w:rsid w:val="00C12E75"/>
    <w:rsid w:val="00C13C9B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61B4"/>
    <w:rsid w:val="00C70EA6"/>
    <w:rsid w:val="00C712B0"/>
    <w:rsid w:val="00C712D8"/>
    <w:rsid w:val="00C7146E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445"/>
    <w:rsid w:val="00C876E5"/>
    <w:rsid w:val="00C87890"/>
    <w:rsid w:val="00C87BE7"/>
    <w:rsid w:val="00C90028"/>
    <w:rsid w:val="00C901A6"/>
    <w:rsid w:val="00C9129F"/>
    <w:rsid w:val="00C912EF"/>
    <w:rsid w:val="00C91840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34D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7E42"/>
    <w:rsid w:val="00D104B7"/>
    <w:rsid w:val="00D114DC"/>
    <w:rsid w:val="00D12123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0F2C"/>
    <w:rsid w:val="00D52495"/>
    <w:rsid w:val="00D5252D"/>
    <w:rsid w:val="00D5281B"/>
    <w:rsid w:val="00D52902"/>
    <w:rsid w:val="00D60831"/>
    <w:rsid w:val="00D60F16"/>
    <w:rsid w:val="00D61D65"/>
    <w:rsid w:val="00D70A3C"/>
    <w:rsid w:val="00D733F9"/>
    <w:rsid w:val="00D73B05"/>
    <w:rsid w:val="00D74505"/>
    <w:rsid w:val="00D75536"/>
    <w:rsid w:val="00D7559E"/>
    <w:rsid w:val="00D7729C"/>
    <w:rsid w:val="00D815EF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53FA"/>
    <w:rsid w:val="00DB5D58"/>
    <w:rsid w:val="00DB700E"/>
    <w:rsid w:val="00DC0BBF"/>
    <w:rsid w:val="00DC1B9D"/>
    <w:rsid w:val="00DC3F8B"/>
    <w:rsid w:val="00DC4FAA"/>
    <w:rsid w:val="00DC63C4"/>
    <w:rsid w:val="00DC6AED"/>
    <w:rsid w:val="00DC6D72"/>
    <w:rsid w:val="00DC735C"/>
    <w:rsid w:val="00DD1979"/>
    <w:rsid w:val="00DD226F"/>
    <w:rsid w:val="00DD3A5F"/>
    <w:rsid w:val="00DD58CE"/>
    <w:rsid w:val="00DD6583"/>
    <w:rsid w:val="00DD78F1"/>
    <w:rsid w:val="00DE1761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3FDA"/>
    <w:rsid w:val="00E54876"/>
    <w:rsid w:val="00E55821"/>
    <w:rsid w:val="00E56EF5"/>
    <w:rsid w:val="00E57945"/>
    <w:rsid w:val="00E602F6"/>
    <w:rsid w:val="00E60842"/>
    <w:rsid w:val="00E6454E"/>
    <w:rsid w:val="00E649B5"/>
    <w:rsid w:val="00E65F0B"/>
    <w:rsid w:val="00E67C41"/>
    <w:rsid w:val="00E70113"/>
    <w:rsid w:val="00E710AF"/>
    <w:rsid w:val="00E72D61"/>
    <w:rsid w:val="00E730E6"/>
    <w:rsid w:val="00E7453A"/>
    <w:rsid w:val="00E75AAB"/>
    <w:rsid w:val="00E75F4F"/>
    <w:rsid w:val="00E76E03"/>
    <w:rsid w:val="00E800E0"/>
    <w:rsid w:val="00E80FFB"/>
    <w:rsid w:val="00E814DF"/>
    <w:rsid w:val="00E82C7C"/>
    <w:rsid w:val="00E83B13"/>
    <w:rsid w:val="00E83BFA"/>
    <w:rsid w:val="00E8431C"/>
    <w:rsid w:val="00E84A11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C16"/>
    <w:rsid w:val="00EB1D9A"/>
    <w:rsid w:val="00EB272C"/>
    <w:rsid w:val="00EB38CB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62E0"/>
    <w:rsid w:val="00EE0A71"/>
    <w:rsid w:val="00EE0E4F"/>
    <w:rsid w:val="00EE1478"/>
    <w:rsid w:val="00EE1747"/>
    <w:rsid w:val="00EE2A92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E56"/>
    <w:rsid w:val="00F44789"/>
    <w:rsid w:val="00F456F3"/>
    <w:rsid w:val="00F4652C"/>
    <w:rsid w:val="00F47A2B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87AA3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3D5F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5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4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4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4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4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B3AF-09A8-46EA-BE5D-14CA5819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357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9</cp:revision>
  <cp:lastPrinted>2020-11-30T17:12:00Z</cp:lastPrinted>
  <dcterms:created xsi:type="dcterms:W3CDTF">2025-12-16T10:04:00Z</dcterms:created>
  <dcterms:modified xsi:type="dcterms:W3CDTF">2025-12-29T22:08:00Z</dcterms:modified>
</cp:coreProperties>
</file>